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B5D09" w14:textId="77777777" w:rsidR="00087E4D" w:rsidRPr="00C96BFD" w:rsidRDefault="00087E4D" w:rsidP="00F51809">
      <w:pPr>
        <w:jc w:val="center"/>
        <w:rPr>
          <w:rFonts w:asciiTheme="majorHAnsi" w:hAnsiTheme="majorHAnsi"/>
          <w:b/>
        </w:rPr>
      </w:pPr>
      <w:r w:rsidRPr="00C96BFD">
        <w:rPr>
          <w:rFonts w:asciiTheme="majorHAnsi" w:hAnsiTheme="majorHAnsi"/>
          <w:b/>
        </w:rPr>
        <w:t>Summer Program Registration Form 2021</w:t>
      </w:r>
    </w:p>
    <w:p w14:paraId="607D000E" w14:textId="77777777" w:rsidR="00087E4D" w:rsidRPr="00C96BFD" w:rsidRDefault="00087E4D" w:rsidP="00087E4D">
      <w:pPr>
        <w:rPr>
          <w:rFonts w:asciiTheme="majorHAnsi" w:hAnsiTheme="majorHAnsi"/>
          <w:b/>
        </w:rPr>
      </w:pPr>
    </w:p>
    <w:p w14:paraId="554CD991" w14:textId="46DD39BE" w:rsidR="00087E4D" w:rsidRPr="00C96BFD" w:rsidRDefault="00087E4D" w:rsidP="00087E4D">
      <w:pPr>
        <w:rPr>
          <w:rFonts w:asciiTheme="majorHAnsi" w:hAnsiTheme="majorHAnsi"/>
        </w:rPr>
      </w:pPr>
      <w:r w:rsidRPr="00C96BFD">
        <w:rPr>
          <w:rFonts w:asciiTheme="majorHAnsi" w:hAnsiTheme="majorHAnsi"/>
        </w:rPr>
        <w:t>Enter informati</w:t>
      </w:r>
      <w:r w:rsidR="005B4D0F">
        <w:rPr>
          <w:rFonts w:asciiTheme="majorHAnsi" w:hAnsiTheme="majorHAnsi"/>
        </w:rPr>
        <w:t>on of the course attendee below.</w:t>
      </w:r>
    </w:p>
    <w:p w14:paraId="36781132" w14:textId="77777777" w:rsidR="00087E4D" w:rsidRPr="00C96BFD" w:rsidRDefault="00087E4D" w:rsidP="00087E4D">
      <w:pPr>
        <w:rPr>
          <w:rFonts w:asciiTheme="majorHAnsi" w:hAnsiTheme="majorHAnsi"/>
        </w:rPr>
      </w:pPr>
    </w:p>
    <w:p w14:paraId="00436B78" w14:textId="17ED08ED" w:rsidR="00087E4D" w:rsidRPr="005B4D0F" w:rsidRDefault="00087E4D" w:rsidP="00087E4D">
      <w:pPr>
        <w:rPr>
          <w:rFonts w:asciiTheme="majorHAnsi" w:hAnsiTheme="majorHAnsi"/>
        </w:rPr>
      </w:pPr>
      <w:r w:rsidRPr="005B4D0F">
        <w:rPr>
          <w:rFonts w:asciiTheme="majorHAnsi" w:hAnsiTheme="majorHAnsi"/>
          <w:b/>
        </w:rPr>
        <w:t>Student's Email Address :</w:t>
      </w:r>
      <w:r w:rsidR="005B4D0F">
        <w:rPr>
          <w:rFonts w:asciiTheme="majorHAnsi" w:hAnsiTheme="majorHAnsi"/>
          <w:b/>
        </w:rPr>
        <w:t xml:space="preserve"> </w:t>
      </w:r>
      <w:r w:rsidR="005B4D0F">
        <w:rPr>
          <w:rFonts w:asciiTheme="majorHAnsi" w:hAnsiTheme="majorHAnsi"/>
        </w:rPr>
        <w:t>_____________________________</w:t>
      </w:r>
    </w:p>
    <w:p w14:paraId="357E7B43" w14:textId="06744EB6" w:rsidR="00087E4D" w:rsidRPr="005B4D0F" w:rsidRDefault="00087E4D" w:rsidP="00087E4D">
      <w:pPr>
        <w:rPr>
          <w:rFonts w:asciiTheme="majorHAnsi" w:hAnsiTheme="majorHAnsi"/>
          <w:b/>
        </w:rPr>
      </w:pPr>
      <w:r w:rsidRPr="005B4D0F">
        <w:rPr>
          <w:rFonts w:asciiTheme="majorHAnsi" w:hAnsiTheme="majorHAnsi"/>
          <w:b/>
        </w:rPr>
        <w:t>Student's First Name :</w:t>
      </w:r>
      <w:r w:rsidR="005B4D0F">
        <w:rPr>
          <w:rFonts w:asciiTheme="majorHAnsi" w:hAnsiTheme="majorHAnsi"/>
          <w:b/>
        </w:rPr>
        <w:t xml:space="preserve"> </w:t>
      </w:r>
      <w:r w:rsidR="005B4D0F">
        <w:rPr>
          <w:rFonts w:asciiTheme="majorHAnsi" w:hAnsiTheme="majorHAnsi"/>
        </w:rPr>
        <w:t>_____________________________</w:t>
      </w:r>
    </w:p>
    <w:p w14:paraId="504B9AAC" w14:textId="0807D196" w:rsidR="00087E4D" w:rsidRPr="005B4D0F" w:rsidRDefault="00087E4D" w:rsidP="00087E4D">
      <w:pPr>
        <w:rPr>
          <w:rFonts w:asciiTheme="majorHAnsi" w:hAnsiTheme="majorHAnsi"/>
          <w:b/>
        </w:rPr>
      </w:pPr>
      <w:r w:rsidRPr="005B4D0F">
        <w:rPr>
          <w:rFonts w:asciiTheme="majorHAnsi" w:hAnsiTheme="majorHAnsi"/>
          <w:b/>
        </w:rPr>
        <w:t>Student's Middle Name :</w:t>
      </w:r>
      <w:r w:rsidR="005B4D0F">
        <w:rPr>
          <w:rFonts w:asciiTheme="majorHAnsi" w:hAnsiTheme="majorHAnsi"/>
          <w:b/>
        </w:rPr>
        <w:t xml:space="preserve"> </w:t>
      </w:r>
      <w:r w:rsidR="005B4D0F">
        <w:rPr>
          <w:rFonts w:asciiTheme="majorHAnsi" w:hAnsiTheme="majorHAnsi"/>
        </w:rPr>
        <w:t>_____________________________</w:t>
      </w:r>
    </w:p>
    <w:p w14:paraId="7F799ED5" w14:textId="3073C0A6" w:rsidR="00087E4D" w:rsidRPr="005B4D0F" w:rsidRDefault="00087E4D" w:rsidP="00087E4D">
      <w:pPr>
        <w:rPr>
          <w:rFonts w:asciiTheme="majorHAnsi" w:hAnsiTheme="majorHAnsi"/>
          <w:b/>
        </w:rPr>
      </w:pPr>
      <w:r w:rsidRPr="005B4D0F">
        <w:rPr>
          <w:rFonts w:asciiTheme="majorHAnsi" w:hAnsiTheme="majorHAnsi"/>
          <w:b/>
        </w:rPr>
        <w:t>Student's Last Name :</w:t>
      </w:r>
      <w:r w:rsidR="005B4D0F">
        <w:rPr>
          <w:rFonts w:asciiTheme="majorHAnsi" w:hAnsiTheme="majorHAnsi"/>
          <w:b/>
        </w:rPr>
        <w:t xml:space="preserve"> </w:t>
      </w:r>
      <w:r w:rsidR="005B4D0F">
        <w:rPr>
          <w:rFonts w:asciiTheme="majorHAnsi" w:hAnsiTheme="majorHAnsi"/>
        </w:rPr>
        <w:t>_____________________________</w:t>
      </w:r>
    </w:p>
    <w:p w14:paraId="77CF5639" w14:textId="77777777" w:rsidR="00087E4D" w:rsidRPr="00C96BFD" w:rsidRDefault="00087E4D" w:rsidP="00087E4D">
      <w:pPr>
        <w:rPr>
          <w:rFonts w:asciiTheme="majorHAnsi" w:hAnsiTheme="majorHAnsi"/>
        </w:rPr>
      </w:pPr>
    </w:p>
    <w:p w14:paraId="682BCADB" w14:textId="7E7509AA" w:rsidR="00087E4D" w:rsidRPr="005B4D0F" w:rsidRDefault="00087E4D" w:rsidP="00087E4D">
      <w:pPr>
        <w:rPr>
          <w:rFonts w:asciiTheme="majorHAnsi" w:hAnsiTheme="majorHAnsi"/>
          <w:b/>
        </w:rPr>
      </w:pPr>
      <w:r w:rsidRPr="005B4D0F">
        <w:rPr>
          <w:rFonts w:asciiTheme="majorHAnsi" w:hAnsiTheme="majorHAnsi"/>
          <w:b/>
        </w:rPr>
        <w:t>Student's Mailing Address (Street, city, postal code, country) :</w:t>
      </w:r>
    </w:p>
    <w:p w14:paraId="40E5BDEC" w14:textId="54475A84" w:rsidR="00087E4D" w:rsidRPr="00720270" w:rsidRDefault="00720270" w:rsidP="00087E4D">
      <w:pPr>
        <w:rPr>
          <w:rFonts w:asciiTheme="majorHAnsi" w:hAnsiTheme="majorHAnsi"/>
          <w:u w:val="single"/>
        </w:rPr>
      </w:pPr>
      <w:r>
        <w:rPr>
          <w:rFonts w:asciiTheme="majorHAnsi" w:hAnsiTheme="majorHAnsi"/>
          <w:u w:val="single"/>
        </w:rPr>
        <w:t>____________________________________________</w:t>
      </w:r>
    </w:p>
    <w:p w14:paraId="6B00C45A" w14:textId="4DF16C01" w:rsidR="00087E4D" w:rsidRPr="00720270" w:rsidRDefault="00720270" w:rsidP="00720270">
      <w:pPr>
        <w:tabs>
          <w:tab w:val="left" w:pos="5157"/>
        </w:tabs>
        <w:rPr>
          <w:rFonts w:asciiTheme="majorHAnsi" w:hAnsiTheme="majorHAnsi"/>
          <w:u w:val="single"/>
        </w:rPr>
      </w:pPr>
      <w:r>
        <w:rPr>
          <w:rFonts w:asciiTheme="majorHAnsi" w:hAnsiTheme="majorHAnsi"/>
          <w:u w:val="single"/>
        </w:rPr>
        <w:tab/>
      </w:r>
    </w:p>
    <w:p w14:paraId="1779ABCE" w14:textId="45642794" w:rsidR="00087E4D" w:rsidRPr="00720270" w:rsidRDefault="00720270" w:rsidP="00720270">
      <w:pPr>
        <w:tabs>
          <w:tab w:val="left" w:pos="5157"/>
        </w:tabs>
        <w:rPr>
          <w:rFonts w:asciiTheme="majorHAnsi" w:hAnsiTheme="majorHAnsi"/>
          <w:u w:val="single"/>
        </w:rPr>
      </w:pPr>
      <w:r>
        <w:rPr>
          <w:rFonts w:asciiTheme="majorHAnsi" w:hAnsiTheme="majorHAnsi"/>
          <w:u w:val="single"/>
        </w:rPr>
        <w:tab/>
        <w:t xml:space="preserve"> </w:t>
      </w:r>
    </w:p>
    <w:p w14:paraId="31C0C219" w14:textId="77777777" w:rsidR="00087E4D" w:rsidRPr="00C96BFD" w:rsidRDefault="00087E4D" w:rsidP="00087E4D">
      <w:pPr>
        <w:rPr>
          <w:rFonts w:asciiTheme="majorHAnsi" w:hAnsiTheme="majorHAnsi"/>
        </w:rPr>
      </w:pPr>
    </w:p>
    <w:p w14:paraId="48B3DFAD" w14:textId="610A34E2" w:rsidR="00087E4D" w:rsidRPr="00C96BFD" w:rsidRDefault="00087E4D" w:rsidP="00087E4D">
      <w:pPr>
        <w:rPr>
          <w:rFonts w:asciiTheme="majorHAnsi" w:hAnsiTheme="majorHAnsi"/>
          <w:b/>
        </w:rPr>
      </w:pPr>
      <w:r w:rsidRPr="00C96BFD">
        <w:rPr>
          <w:rFonts w:asciiTheme="majorHAnsi" w:hAnsiTheme="majorHAnsi"/>
          <w:b/>
        </w:rPr>
        <w:t xml:space="preserve">Student's Birthdate (Month/Day/Year)* : </w:t>
      </w:r>
      <w:r w:rsidR="005B4D0F">
        <w:rPr>
          <w:rFonts w:asciiTheme="majorHAnsi" w:hAnsiTheme="majorHAnsi"/>
        </w:rPr>
        <w:t>___________________</w:t>
      </w:r>
    </w:p>
    <w:p w14:paraId="64B8B3AA" w14:textId="56690297" w:rsidR="00087E4D" w:rsidRPr="00C96BFD" w:rsidRDefault="00087E4D" w:rsidP="00087E4D">
      <w:pPr>
        <w:rPr>
          <w:rFonts w:asciiTheme="majorHAnsi" w:hAnsiTheme="majorHAnsi"/>
          <w:i/>
        </w:rPr>
      </w:pPr>
      <w:r w:rsidRPr="00C96BFD">
        <w:rPr>
          <w:rFonts w:asciiTheme="majorHAnsi" w:hAnsiTheme="majorHAnsi"/>
          <w:i/>
        </w:rPr>
        <w:t>*Please note that students must be 16 years of age at the start of the program.</w:t>
      </w:r>
    </w:p>
    <w:p w14:paraId="3798BAA0" w14:textId="77777777" w:rsidR="00087E4D" w:rsidRPr="00C96BFD" w:rsidRDefault="00087E4D" w:rsidP="00087E4D">
      <w:pPr>
        <w:rPr>
          <w:rFonts w:asciiTheme="majorHAnsi" w:hAnsiTheme="majorHAnsi"/>
        </w:rPr>
      </w:pPr>
    </w:p>
    <w:p w14:paraId="22C2DB64" w14:textId="093F16CD" w:rsidR="00087E4D" w:rsidRPr="00C96BFD" w:rsidRDefault="00087E4D" w:rsidP="00087E4D">
      <w:pPr>
        <w:rPr>
          <w:rFonts w:asciiTheme="majorHAnsi" w:hAnsiTheme="majorHAnsi"/>
          <w:b/>
        </w:rPr>
      </w:pPr>
      <w:r w:rsidRPr="00C96BFD">
        <w:rPr>
          <w:rFonts w:asciiTheme="majorHAnsi" w:hAnsiTheme="majorHAnsi"/>
          <w:b/>
        </w:rPr>
        <w:t>Student's Gender Identity :</w:t>
      </w:r>
      <w:r w:rsidR="005B4D0F">
        <w:rPr>
          <w:rFonts w:asciiTheme="majorHAnsi" w:hAnsiTheme="majorHAnsi"/>
          <w:b/>
        </w:rPr>
        <w:t xml:space="preserve"> </w:t>
      </w:r>
      <w:r w:rsidR="005B4D0F">
        <w:rPr>
          <w:rFonts w:asciiTheme="majorHAnsi" w:hAnsiTheme="majorHAnsi"/>
        </w:rPr>
        <w:t>________________________</w:t>
      </w:r>
    </w:p>
    <w:p w14:paraId="2867434D" w14:textId="77777777" w:rsidR="00087E4D" w:rsidRPr="00C96BFD" w:rsidRDefault="00087E4D" w:rsidP="00087E4D">
      <w:pPr>
        <w:rPr>
          <w:rFonts w:asciiTheme="majorHAnsi" w:hAnsiTheme="majorHAnsi"/>
        </w:rPr>
      </w:pPr>
    </w:p>
    <w:p w14:paraId="1C8DAEC0" w14:textId="26937A4C" w:rsidR="00087E4D" w:rsidRPr="00C96BFD" w:rsidRDefault="00087E4D" w:rsidP="00087E4D">
      <w:pPr>
        <w:rPr>
          <w:rFonts w:asciiTheme="majorHAnsi" w:hAnsiTheme="majorHAnsi"/>
          <w:b/>
        </w:rPr>
      </w:pPr>
      <w:r w:rsidRPr="00C96BFD">
        <w:rPr>
          <w:rFonts w:asciiTheme="majorHAnsi" w:hAnsiTheme="majorHAnsi"/>
          <w:b/>
        </w:rPr>
        <w:t>Pronouns (Please highlight or write in the student’s pronouns)</w:t>
      </w:r>
      <w:r w:rsidR="00C96BFD">
        <w:rPr>
          <w:rFonts w:asciiTheme="majorHAnsi" w:hAnsiTheme="majorHAnsi"/>
          <w:b/>
        </w:rPr>
        <w:t xml:space="preserve"> :</w:t>
      </w:r>
    </w:p>
    <w:p w14:paraId="0275C40F" w14:textId="77777777" w:rsidR="00087E4D" w:rsidRPr="00C96BFD" w:rsidRDefault="00087E4D" w:rsidP="00087E4D">
      <w:pPr>
        <w:pStyle w:val="ListParagraph"/>
        <w:numPr>
          <w:ilvl w:val="0"/>
          <w:numId w:val="10"/>
        </w:numPr>
        <w:rPr>
          <w:rFonts w:asciiTheme="majorHAnsi" w:hAnsiTheme="majorHAnsi"/>
          <w:sz w:val="24"/>
          <w:szCs w:val="24"/>
        </w:rPr>
      </w:pPr>
      <w:r w:rsidRPr="00C96BFD">
        <w:rPr>
          <w:rFonts w:asciiTheme="majorHAnsi" w:hAnsiTheme="majorHAnsi"/>
          <w:sz w:val="24"/>
          <w:szCs w:val="24"/>
        </w:rPr>
        <w:t>she, her, hers, herself</w:t>
      </w:r>
    </w:p>
    <w:p w14:paraId="7AEF31C9" w14:textId="77777777" w:rsidR="00087E4D" w:rsidRPr="00C96BFD" w:rsidRDefault="00087E4D" w:rsidP="00087E4D">
      <w:pPr>
        <w:pStyle w:val="ListParagraph"/>
        <w:numPr>
          <w:ilvl w:val="0"/>
          <w:numId w:val="10"/>
        </w:numPr>
        <w:rPr>
          <w:rFonts w:asciiTheme="majorHAnsi" w:hAnsiTheme="majorHAnsi"/>
          <w:sz w:val="24"/>
          <w:szCs w:val="24"/>
        </w:rPr>
      </w:pPr>
      <w:r w:rsidRPr="00C96BFD">
        <w:rPr>
          <w:rFonts w:asciiTheme="majorHAnsi" w:hAnsiTheme="majorHAnsi"/>
          <w:sz w:val="24"/>
          <w:szCs w:val="24"/>
        </w:rPr>
        <w:t>he, him, his, himself</w:t>
      </w:r>
    </w:p>
    <w:p w14:paraId="4555F105" w14:textId="0C0A9A63" w:rsidR="00087E4D" w:rsidRPr="00C96BFD" w:rsidRDefault="00087E4D" w:rsidP="00087E4D">
      <w:pPr>
        <w:pStyle w:val="ListParagraph"/>
        <w:numPr>
          <w:ilvl w:val="0"/>
          <w:numId w:val="10"/>
        </w:numPr>
        <w:rPr>
          <w:rFonts w:asciiTheme="majorHAnsi" w:hAnsiTheme="majorHAnsi"/>
          <w:sz w:val="24"/>
          <w:szCs w:val="24"/>
        </w:rPr>
      </w:pPr>
      <w:r w:rsidRPr="00C96BFD">
        <w:rPr>
          <w:rFonts w:asciiTheme="majorHAnsi" w:hAnsiTheme="majorHAnsi"/>
          <w:sz w:val="24"/>
          <w:szCs w:val="24"/>
        </w:rPr>
        <w:t xml:space="preserve">they, them, theirs, </w:t>
      </w:r>
      <w:proofErr w:type="spellStart"/>
      <w:r w:rsidRPr="00C96BFD">
        <w:rPr>
          <w:rFonts w:asciiTheme="majorHAnsi" w:hAnsiTheme="majorHAnsi"/>
          <w:sz w:val="24"/>
          <w:szCs w:val="24"/>
        </w:rPr>
        <w:t>themself</w:t>
      </w:r>
      <w:proofErr w:type="spellEnd"/>
    </w:p>
    <w:p w14:paraId="0D0C271C" w14:textId="77777777" w:rsidR="00087E4D" w:rsidRPr="00C96BFD" w:rsidRDefault="00087E4D" w:rsidP="00087E4D">
      <w:pPr>
        <w:pStyle w:val="ListParagraph"/>
        <w:numPr>
          <w:ilvl w:val="0"/>
          <w:numId w:val="10"/>
        </w:numPr>
        <w:rPr>
          <w:rFonts w:asciiTheme="majorHAnsi" w:hAnsiTheme="majorHAnsi"/>
          <w:sz w:val="24"/>
          <w:szCs w:val="24"/>
        </w:rPr>
      </w:pPr>
      <w:proofErr w:type="spellStart"/>
      <w:r w:rsidRPr="00C96BFD">
        <w:rPr>
          <w:rFonts w:asciiTheme="majorHAnsi" w:hAnsiTheme="majorHAnsi"/>
          <w:sz w:val="24"/>
          <w:szCs w:val="24"/>
        </w:rPr>
        <w:t>ze</w:t>
      </w:r>
      <w:proofErr w:type="spellEnd"/>
      <w:r w:rsidRPr="00C96BFD">
        <w:rPr>
          <w:rFonts w:asciiTheme="majorHAnsi" w:hAnsiTheme="majorHAnsi"/>
          <w:sz w:val="24"/>
          <w:szCs w:val="24"/>
        </w:rPr>
        <w:t xml:space="preserve">, </w:t>
      </w:r>
      <w:proofErr w:type="spellStart"/>
      <w:r w:rsidRPr="00C96BFD">
        <w:rPr>
          <w:rFonts w:asciiTheme="majorHAnsi" w:hAnsiTheme="majorHAnsi"/>
          <w:sz w:val="24"/>
          <w:szCs w:val="24"/>
        </w:rPr>
        <w:t>hir</w:t>
      </w:r>
      <w:proofErr w:type="spellEnd"/>
      <w:r w:rsidRPr="00C96BFD">
        <w:rPr>
          <w:rFonts w:asciiTheme="majorHAnsi" w:hAnsiTheme="majorHAnsi"/>
          <w:sz w:val="24"/>
          <w:szCs w:val="24"/>
        </w:rPr>
        <w:t>, his, herself</w:t>
      </w:r>
    </w:p>
    <w:p w14:paraId="26450BEE" w14:textId="5345D027" w:rsidR="00087E4D" w:rsidRPr="00C96BFD" w:rsidRDefault="00087E4D" w:rsidP="00087E4D">
      <w:pPr>
        <w:pStyle w:val="ListParagraph"/>
        <w:numPr>
          <w:ilvl w:val="0"/>
          <w:numId w:val="10"/>
        </w:numPr>
        <w:rPr>
          <w:rFonts w:asciiTheme="majorHAnsi" w:hAnsiTheme="majorHAnsi"/>
          <w:sz w:val="24"/>
          <w:szCs w:val="24"/>
        </w:rPr>
      </w:pPr>
      <w:r w:rsidRPr="00C96BFD">
        <w:rPr>
          <w:rFonts w:asciiTheme="majorHAnsi" w:hAnsiTheme="majorHAnsi"/>
          <w:sz w:val="24"/>
          <w:szCs w:val="24"/>
        </w:rPr>
        <w:t>________________</w:t>
      </w:r>
    </w:p>
    <w:p w14:paraId="3B928212" w14:textId="77777777" w:rsidR="00087E4D" w:rsidRPr="00C96BFD" w:rsidRDefault="00087E4D" w:rsidP="00087E4D">
      <w:pPr>
        <w:rPr>
          <w:rFonts w:asciiTheme="majorHAnsi" w:hAnsiTheme="majorHAnsi"/>
        </w:rPr>
      </w:pPr>
    </w:p>
    <w:p w14:paraId="7B3D09B1" w14:textId="0CB8F9BB" w:rsidR="00F8608D" w:rsidRPr="00C96BFD" w:rsidRDefault="00087E4D" w:rsidP="00087E4D">
      <w:pPr>
        <w:rPr>
          <w:rFonts w:asciiTheme="majorHAnsi" w:hAnsiTheme="majorHAnsi"/>
          <w:b/>
        </w:rPr>
      </w:pPr>
      <w:r w:rsidRPr="00C96BFD">
        <w:rPr>
          <w:rFonts w:asciiTheme="majorHAnsi" w:hAnsiTheme="majorHAnsi"/>
          <w:b/>
        </w:rPr>
        <w:t xml:space="preserve">Please </w:t>
      </w:r>
      <w:r w:rsidR="003E441A" w:rsidRPr="00C96BFD">
        <w:rPr>
          <w:rFonts w:asciiTheme="majorHAnsi" w:hAnsiTheme="majorHAnsi"/>
          <w:b/>
        </w:rPr>
        <w:t>indicate the course(s) you wish to take:</w:t>
      </w:r>
    </w:p>
    <w:p w14:paraId="6B7C2176" w14:textId="77777777" w:rsidR="003E441A" w:rsidRPr="00C96BFD" w:rsidRDefault="003E441A" w:rsidP="00087E4D">
      <w:pPr>
        <w:rPr>
          <w:rFonts w:asciiTheme="majorHAnsi" w:hAnsiTheme="majorHAnsi"/>
        </w:rPr>
      </w:pPr>
    </w:p>
    <w:tbl>
      <w:tblPr>
        <w:tblStyle w:val="TableGrid"/>
        <w:tblW w:w="10710" w:type="dxa"/>
        <w:tblInd w:w="-1152" w:type="dxa"/>
        <w:tblLook w:val="04A0" w:firstRow="1" w:lastRow="0" w:firstColumn="1" w:lastColumn="0" w:noHBand="0" w:noVBand="1"/>
      </w:tblPr>
      <w:tblGrid>
        <w:gridCol w:w="1350"/>
        <w:gridCol w:w="4140"/>
        <w:gridCol w:w="3600"/>
        <w:gridCol w:w="1620"/>
      </w:tblGrid>
      <w:tr w:rsidR="00C96BFD" w:rsidRPr="00C96BFD" w14:paraId="49B5BA9A" w14:textId="3D774CF2" w:rsidTr="00C96BFD">
        <w:trPr>
          <w:trHeight w:val="573"/>
        </w:trPr>
        <w:tc>
          <w:tcPr>
            <w:tcW w:w="1350" w:type="dxa"/>
          </w:tcPr>
          <w:p w14:paraId="08F11DEC" w14:textId="7D4F48B1" w:rsidR="003E441A" w:rsidRPr="00C96BFD" w:rsidRDefault="003E441A" w:rsidP="003E441A">
            <w:pPr>
              <w:spacing w:line="360" w:lineRule="auto"/>
              <w:rPr>
                <w:rFonts w:asciiTheme="majorHAnsi" w:hAnsiTheme="majorHAnsi"/>
                <w:b/>
              </w:rPr>
            </w:pPr>
            <w:r w:rsidRPr="00C96BFD">
              <w:rPr>
                <w:rFonts w:asciiTheme="majorHAnsi" w:hAnsiTheme="majorHAnsi"/>
                <w:b/>
              </w:rPr>
              <w:t>Session</w:t>
            </w:r>
          </w:p>
        </w:tc>
        <w:tc>
          <w:tcPr>
            <w:tcW w:w="4140" w:type="dxa"/>
          </w:tcPr>
          <w:p w14:paraId="09241299" w14:textId="2356469E" w:rsidR="003E441A" w:rsidRPr="00C96BFD" w:rsidRDefault="003E441A" w:rsidP="003E441A">
            <w:pPr>
              <w:spacing w:line="360" w:lineRule="auto"/>
              <w:rPr>
                <w:rFonts w:asciiTheme="majorHAnsi" w:hAnsiTheme="majorHAnsi"/>
                <w:b/>
              </w:rPr>
            </w:pPr>
            <w:r w:rsidRPr="00C96BFD">
              <w:rPr>
                <w:rFonts w:asciiTheme="majorHAnsi" w:hAnsiTheme="majorHAnsi"/>
                <w:b/>
              </w:rPr>
              <w:t>Course dates</w:t>
            </w:r>
          </w:p>
        </w:tc>
        <w:tc>
          <w:tcPr>
            <w:tcW w:w="3600" w:type="dxa"/>
          </w:tcPr>
          <w:p w14:paraId="25159EC8" w14:textId="2A5139D3" w:rsidR="003E441A" w:rsidRPr="00C96BFD" w:rsidRDefault="003E441A" w:rsidP="003E441A">
            <w:pPr>
              <w:spacing w:line="360" w:lineRule="auto"/>
              <w:rPr>
                <w:rFonts w:asciiTheme="majorHAnsi" w:hAnsiTheme="majorHAnsi"/>
                <w:b/>
              </w:rPr>
            </w:pPr>
            <w:r w:rsidRPr="00C96BFD">
              <w:rPr>
                <w:rFonts w:asciiTheme="majorHAnsi" w:hAnsiTheme="majorHAnsi"/>
                <w:b/>
              </w:rPr>
              <w:t>Course name</w:t>
            </w:r>
          </w:p>
        </w:tc>
        <w:tc>
          <w:tcPr>
            <w:tcW w:w="1620" w:type="dxa"/>
          </w:tcPr>
          <w:p w14:paraId="49793366" w14:textId="79BEBCEB" w:rsidR="003E441A" w:rsidRPr="00C96BFD" w:rsidRDefault="003E441A" w:rsidP="003E441A">
            <w:pPr>
              <w:spacing w:line="360" w:lineRule="auto"/>
              <w:rPr>
                <w:rFonts w:asciiTheme="majorHAnsi" w:hAnsiTheme="majorHAnsi"/>
                <w:b/>
              </w:rPr>
            </w:pPr>
            <w:r w:rsidRPr="00C96BFD">
              <w:rPr>
                <w:rFonts w:asciiTheme="majorHAnsi" w:hAnsiTheme="majorHAnsi"/>
                <w:b/>
              </w:rPr>
              <w:t>Credit option</w:t>
            </w:r>
          </w:p>
        </w:tc>
      </w:tr>
      <w:tr w:rsidR="00C96BFD" w:rsidRPr="00C96BFD" w14:paraId="523AC0F1" w14:textId="4E07EA74" w:rsidTr="00C96BFD">
        <w:trPr>
          <w:trHeight w:val="448"/>
        </w:trPr>
        <w:tc>
          <w:tcPr>
            <w:tcW w:w="1350" w:type="dxa"/>
          </w:tcPr>
          <w:p w14:paraId="5BC48B06" w14:textId="638C30FA" w:rsidR="003E441A" w:rsidRPr="00C96BFD" w:rsidRDefault="003E441A" w:rsidP="003E441A">
            <w:pPr>
              <w:spacing w:line="360" w:lineRule="auto"/>
              <w:rPr>
                <w:rFonts w:asciiTheme="majorHAnsi" w:hAnsiTheme="majorHAnsi"/>
                <w:b/>
              </w:rPr>
            </w:pPr>
            <w:r w:rsidRPr="00C96BFD">
              <w:rPr>
                <w:rFonts w:asciiTheme="majorHAnsi" w:hAnsiTheme="majorHAnsi"/>
                <w:b/>
              </w:rPr>
              <w:t>Session 1</w:t>
            </w:r>
          </w:p>
        </w:tc>
        <w:tc>
          <w:tcPr>
            <w:tcW w:w="4140" w:type="dxa"/>
          </w:tcPr>
          <w:p w14:paraId="7B15CC0D" w14:textId="75360844" w:rsidR="003E441A" w:rsidRPr="00C96BFD" w:rsidRDefault="003E441A" w:rsidP="003E441A">
            <w:pPr>
              <w:spacing w:line="360" w:lineRule="auto"/>
              <w:rPr>
                <w:rFonts w:asciiTheme="majorHAnsi" w:hAnsiTheme="majorHAnsi"/>
              </w:rPr>
            </w:pPr>
            <w:r w:rsidRPr="00C96BFD">
              <w:rPr>
                <w:rFonts w:asciiTheme="majorHAnsi" w:hAnsiTheme="majorHAnsi"/>
              </w:rPr>
              <w:t>Monday, June 14 - Friday, June 25, 2021</w:t>
            </w:r>
          </w:p>
        </w:tc>
        <w:tc>
          <w:tcPr>
            <w:tcW w:w="3600" w:type="dxa"/>
          </w:tcPr>
          <w:p w14:paraId="69E4D774" w14:textId="77777777" w:rsidR="003E441A" w:rsidRPr="00C96BFD" w:rsidRDefault="003E441A" w:rsidP="003E441A">
            <w:pPr>
              <w:spacing w:line="360" w:lineRule="auto"/>
              <w:rPr>
                <w:rFonts w:asciiTheme="majorHAnsi" w:hAnsiTheme="majorHAnsi"/>
              </w:rPr>
            </w:pPr>
          </w:p>
          <w:p w14:paraId="1E16404B" w14:textId="47EA1AE0" w:rsidR="003E441A" w:rsidRPr="00C96BFD" w:rsidRDefault="003E441A" w:rsidP="003E441A">
            <w:pPr>
              <w:spacing w:line="360" w:lineRule="auto"/>
              <w:rPr>
                <w:rFonts w:asciiTheme="majorHAnsi" w:hAnsiTheme="majorHAnsi"/>
              </w:rPr>
            </w:pPr>
          </w:p>
        </w:tc>
        <w:tc>
          <w:tcPr>
            <w:tcW w:w="1620" w:type="dxa"/>
          </w:tcPr>
          <w:p w14:paraId="56AD524A" w14:textId="6AAC37E3" w:rsidR="003E441A" w:rsidRPr="00C96BFD" w:rsidRDefault="003E441A" w:rsidP="003E441A">
            <w:pPr>
              <w:spacing w:line="360" w:lineRule="auto"/>
              <w:rPr>
                <w:rFonts w:asciiTheme="majorHAnsi" w:hAnsiTheme="majorHAnsi"/>
              </w:rPr>
            </w:pPr>
            <w:r w:rsidRPr="00C96BFD">
              <w:rPr>
                <w:rFonts w:asciiTheme="majorHAnsi" w:hAnsiTheme="majorHAnsi"/>
                <w:color w:val="A6A6A6" w:themeColor="background1" w:themeShade="A6"/>
              </w:rPr>
              <w:t>2-credit/audit</w:t>
            </w:r>
          </w:p>
        </w:tc>
      </w:tr>
      <w:tr w:rsidR="00C96BFD" w:rsidRPr="00C96BFD" w14:paraId="25B2E147" w14:textId="77777777" w:rsidTr="00C96BFD">
        <w:trPr>
          <w:trHeight w:val="295"/>
        </w:trPr>
        <w:tc>
          <w:tcPr>
            <w:tcW w:w="1350" w:type="dxa"/>
          </w:tcPr>
          <w:p w14:paraId="00BCFE92" w14:textId="5A792966" w:rsidR="003E441A" w:rsidRPr="00C96BFD" w:rsidRDefault="003E441A" w:rsidP="003E441A">
            <w:pPr>
              <w:spacing w:line="360" w:lineRule="auto"/>
              <w:rPr>
                <w:rFonts w:asciiTheme="majorHAnsi" w:hAnsiTheme="majorHAnsi"/>
                <w:b/>
              </w:rPr>
            </w:pPr>
            <w:r w:rsidRPr="00C96BFD">
              <w:rPr>
                <w:rFonts w:asciiTheme="majorHAnsi" w:hAnsiTheme="majorHAnsi"/>
                <w:b/>
              </w:rPr>
              <w:t>Session 1b</w:t>
            </w:r>
          </w:p>
        </w:tc>
        <w:tc>
          <w:tcPr>
            <w:tcW w:w="4140" w:type="dxa"/>
          </w:tcPr>
          <w:p w14:paraId="6D7ECAA1" w14:textId="05288265" w:rsidR="003E441A" w:rsidRPr="00C96BFD" w:rsidRDefault="003E441A" w:rsidP="003E441A">
            <w:pPr>
              <w:spacing w:line="360" w:lineRule="auto"/>
              <w:rPr>
                <w:rFonts w:asciiTheme="majorHAnsi" w:hAnsiTheme="majorHAnsi"/>
              </w:rPr>
            </w:pPr>
            <w:r w:rsidRPr="00C96BFD">
              <w:rPr>
                <w:rFonts w:asciiTheme="majorHAnsi" w:hAnsiTheme="majorHAnsi"/>
              </w:rPr>
              <w:t>Monday, June 21 - Friday, June 25, 2021</w:t>
            </w:r>
          </w:p>
        </w:tc>
        <w:tc>
          <w:tcPr>
            <w:tcW w:w="3600" w:type="dxa"/>
          </w:tcPr>
          <w:p w14:paraId="0B2A5BA1" w14:textId="77777777" w:rsidR="003E441A" w:rsidRPr="00C96BFD" w:rsidRDefault="003E441A" w:rsidP="003E441A">
            <w:pPr>
              <w:spacing w:line="360" w:lineRule="auto"/>
              <w:rPr>
                <w:rFonts w:asciiTheme="majorHAnsi" w:hAnsiTheme="majorHAnsi"/>
              </w:rPr>
            </w:pPr>
          </w:p>
          <w:p w14:paraId="3430670B" w14:textId="77777777" w:rsidR="003E441A" w:rsidRPr="00C96BFD" w:rsidRDefault="003E441A" w:rsidP="003E441A">
            <w:pPr>
              <w:spacing w:line="360" w:lineRule="auto"/>
              <w:rPr>
                <w:rFonts w:asciiTheme="majorHAnsi" w:hAnsiTheme="majorHAnsi"/>
              </w:rPr>
            </w:pPr>
          </w:p>
        </w:tc>
        <w:tc>
          <w:tcPr>
            <w:tcW w:w="1620" w:type="dxa"/>
          </w:tcPr>
          <w:p w14:paraId="7F4505C7" w14:textId="77777777" w:rsidR="00C96BFD" w:rsidRDefault="00C96BFD" w:rsidP="003E441A">
            <w:pPr>
              <w:spacing w:line="360" w:lineRule="auto"/>
              <w:rPr>
                <w:rFonts w:asciiTheme="majorHAnsi" w:hAnsiTheme="majorHAnsi"/>
                <w:color w:val="A6A6A6" w:themeColor="background1" w:themeShade="A6"/>
              </w:rPr>
            </w:pPr>
            <w:r>
              <w:rPr>
                <w:rFonts w:asciiTheme="majorHAnsi" w:hAnsiTheme="majorHAnsi"/>
                <w:color w:val="A6A6A6" w:themeColor="background1" w:themeShade="A6"/>
              </w:rPr>
              <w:t>Virtual/</w:t>
            </w:r>
          </w:p>
          <w:p w14:paraId="3FEDED3C" w14:textId="15FB908B" w:rsidR="003E441A" w:rsidRPr="00C96BFD" w:rsidRDefault="003E441A" w:rsidP="003E441A">
            <w:pPr>
              <w:spacing w:line="360" w:lineRule="auto"/>
              <w:rPr>
                <w:rFonts w:asciiTheme="majorHAnsi" w:hAnsiTheme="majorHAnsi"/>
              </w:rPr>
            </w:pPr>
            <w:r w:rsidRPr="00C96BFD">
              <w:rPr>
                <w:rFonts w:asciiTheme="majorHAnsi" w:hAnsiTheme="majorHAnsi"/>
                <w:color w:val="A6A6A6" w:themeColor="background1" w:themeShade="A6"/>
              </w:rPr>
              <w:t>in-person</w:t>
            </w:r>
          </w:p>
        </w:tc>
      </w:tr>
      <w:tr w:rsidR="00C96BFD" w:rsidRPr="00C96BFD" w14:paraId="152D0270" w14:textId="21E04F44" w:rsidTr="00C96BFD">
        <w:trPr>
          <w:trHeight w:val="278"/>
        </w:trPr>
        <w:tc>
          <w:tcPr>
            <w:tcW w:w="1350" w:type="dxa"/>
          </w:tcPr>
          <w:p w14:paraId="3308B225" w14:textId="143FCD1A" w:rsidR="003E441A" w:rsidRPr="00C96BFD" w:rsidRDefault="003E441A" w:rsidP="003E441A">
            <w:pPr>
              <w:spacing w:line="360" w:lineRule="auto"/>
              <w:rPr>
                <w:rFonts w:asciiTheme="majorHAnsi" w:hAnsiTheme="majorHAnsi"/>
                <w:b/>
              </w:rPr>
            </w:pPr>
            <w:r w:rsidRPr="00C96BFD">
              <w:rPr>
                <w:rFonts w:asciiTheme="majorHAnsi" w:hAnsiTheme="majorHAnsi"/>
                <w:b/>
              </w:rPr>
              <w:t>Session 2</w:t>
            </w:r>
          </w:p>
        </w:tc>
        <w:tc>
          <w:tcPr>
            <w:tcW w:w="4140" w:type="dxa"/>
          </w:tcPr>
          <w:p w14:paraId="185D1F2C" w14:textId="2A341076" w:rsidR="003E441A" w:rsidRPr="00C96BFD" w:rsidRDefault="003E441A" w:rsidP="003E441A">
            <w:pPr>
              <w:spacing w:line="360" w:lineRule="auto"/>
              <w:rPr>
                <w:rFonts w:asciiTheme="majorHAnsi" w:hAnsiTheme="majorHAnsi"/>
              </w:rPr>
            </w:pPr>
            <w:r w:rsidRPr="00C96BFD">
              <w:rPr>
                <w:rFonts w:asciiTheme="majorHAnsi" w:hAnsiTheme="majorHAnsi"/>
              </w:rPr>
              <w:t>Monday, June 28 - Friday, July 9, 2021</w:t>
            </w:r>
          </w:p>
        </w:tc>
        <w:tc>
          <w:tcPr>
            <w:tcW w:w="3600" w:type="dxa"/>
          </w:tcPr>
          <w:p w14:paraId="7309E4D6" w14:textId="77777777" w:rsidR="003E441A" w:rsidRPr="00C96BFD" w:rsidRDefault="003E441A" w:rsidP="003E441A">
            <w:pPr>
              <w:spacing w:line="360" w:lineRule="auto"/>
              <w:rPr>
                <w:rFonts w:asciiTheme="majorHAnsi" w:hAnsiTheme="majorHAnsi"/>
              </w:rPr>
            </w:pPr>
          </w:p>
          <w:p w14:paraId="6FA7120D" w14:textId="0E421645" w:rsidR="003E441A" w:rsidRPr="00C96BFD" w:rsidRDefault="003E441A" w:rsidP="003E441A">
            <w:pPr>
              <w:spacing w:line="360" w:lineRule="auto"/>
              <w:rPr>
                <w:rFonts w:asciiTheme="majorHAnsi" w:hAnsiTheme="majorHAnsi"/>
              </w:rPr>
            </w:pPr>
          </w:p>
        </w:tc>
        <w:tc>
          <w:tcPr>
            <w:tcW w:w="1620" w:type="dxa"/>
          </w:tcPr>
          <w:p w14:paraId="776C6A0A" w14:textId="6EE4D1AD" w:rsidR="003E441A" w:rsidRPr="00C96BFD" w:rsidRDefault="003E441A" w:rsidP="003E441A">
            <w:pPr>
              <w:spacing w:line="360" w:lineRule="auto"/>
              <w:rPr>
                <w:rFonts w:asciiTheme="majorHAnsi" w:hAnsiTheme="majorHAnsi"/>
              </w:rPr>
            </w:pPr>
            <w:r w:rsidRPr="00C96BFD">
              <w:rPr>
                <w:rFonts w:asciiTheme="majorHAnsi" w:hAnsiTheme="majorHAnsi"/>
                <w:color w:val="A6A6A6" w:themeColor="background1" w:themeShade="A6"/>
              </w:rPr>
              <w:t>2-credit/audit</w:t>
            </w:r>
          </w:p>
        </w:tc>
      </w:tr>
      <w:tr w:rsidR="00C96BFD" w:rsidRPr="00C96BFD" w14:paraId="73E8B34D" w14:textId="7F28D4CC" w:rsidTr="00C96BFD">
        <w:trPr>
          <w:trHeight w:val="295"/>
        </w:trPr>
        <w:tc>
          <w:tcPr>
            <w:tcW w:w="1350" w:type="dxa"/>
          </w:tcPr>
          <w:p w14:paraId="7AC33F73" w14:textId="7722DE68" w:rsidR="003E441A" w:rsidRPr="00C96BFD" w:rsidRDefault="003E441A" w:rsidP="003E441A">
            <w:pPr>
              <w:spacing w:line="360" w:lineRule="auto"/>
              <w:rPr>
                <w:rFonts w:asciiTheme="majorHAnsi" w:hAnsiTheme="majorHAnsi"/>
                <w:b/>
              </w:rPr>
            </w:pPr>
            <w:r w:rsidRPr="00C96BFD">
              <w:rPr>
                <w:rFonts w:asciiTheme="majorHAnsi" w:hAnsiTheme="majorHAnsi"/>
                <w:b/>
              </w:rPr>
              <w:t>Session 3</w:t>
            </w:r>
          </w:p>
        </w:tc>
        <w:tc>
          <w:tcPr>
            <w:tcW w:w="4140" w:type="dxa"/>
          </w:tcPr>
          <w:p w14:paraId="53F4CBFD" w14:textId="35A72FE3" w:rsidR="003E441A" w:rsidRPr="00C96BFD" w:rsidRDefault="003E441A" w:rsidP="003E441A">
            <w:pPr>
              <w:spacing w:line="360" w:lineRule="auto"/>
              <w:rPr>
                <w:rFonts w:asciiTheme="majorHAnsi" w:hAnsiTheme="majorHAnsi"/>
              </w:rPr>
            </w:pPr>
            <w:r w:rsidRPr="00C96BFD">
              <w:rPr>
                <w:rFonts w:asciiTheme="majorHAnsi" w:hAnsiTheme="majorHAnsi"/>
              </w:rPr>
              <w:t>Monday, July 12 - Friday, July 23, 2021</w:t>
            </w:r>
          </w:p>
        </w:tc>
        <w:tc>
          <w:tcPr>
            <w:tcW w:w="3600" w:type="dxa"/>
          </w:tcPr>
          <w:p w14:paraId="5D9CCC2B" w14:textId="77777777" w:rsidR="003E441A" w:rsidRPr="00C96BFD" w:rsidRDefault="003E441A" w:rsidP="003E441A">
            <w:pPr>
              <w:spacing w:line="360" w:lineRule="auto"/>
              <w:rPr>
                <w:rFonts w:asciiTheme="majorHAnsi" w:hAnsiTheme="majorHAnsi"/>
              </w:rPr>
            </w:pPr>
          </w:p>
          <w:p w14:paraId="2F662AE5" w14:textId="4781A71D" w:rsidR="003E441A" w:rsidRPr="00C96BFD" w:rsidRDefault="003E441A" w:rsidP="003E441A">
            <w:pPr>
              <w:spacing w:line="360" w:lineRule="auto"/>
              <w:rPr>
                <w:rFonts w:asciiTheme="majorHAnsi" w:hAnsiTheme="majorHAnsi"/>
              </w:rPr>
            </w:pPr>
          </w:p>
        </w:tc>
        <w:tc>
          <w:tcPr>
            <w:tcW w:w="1620" w:type="dxa"/>
          </w:tcPr>
          <w:p w14:paraId="7D886070" w14:textId="5B4CC7FE" w:rsidR="003E441A" w:rsidRPr="00C96BFD" w:rsidRDefault="003E441A" w:rsidP="003E441A">
            <w:pPr>
              <w:spacing w:line="360" w:lineRule="auto"/>
              <w:rPr>
                <w:rFonts w:asciiTheme="majorHAnsi" w:hAnsiTheme="majorHAnsi"/>
              </w:rPr>
            </w:pPr>
            <w:r w:rsidRPr="00C96BFD">
              <w:rPr>
                <w:rFonts w:asciiTheme="majorHAnsi" w:hAnsiTheme="majorHAnsi"/>
                <w:color w:val="A6A6A6" w:themeColor="background1" w:themeShade="A6"/>
              </w:rPr>
              <w:t>2-credit/audit</w:t>
            </w:r>
          </w:p>
        </w:tc>
      </w:tr>
    </w:tbl>
    <w:p w14:paraId="2B2A3E7A" w14:textId="77777777" w:rsidR="003E441A" w:rsidRPr="00C96BFD" w:rsidRDefault="003E441A" w:rsidP="00087E4D">
      <w:pPr>
        <w:rPr>
          <w:rFonts w:asciiTheme="majorHAnsi" w:hAnsiTheme="majorHAnsi"/>
        </w:rPr>
      </w:pPr>
    </w:p>
    <w:p w14:paraId="3171366B" w14:textId="775BC28D" w:rsidR="003E441A" w:rsidRPr="00C96BFD" w:rsidRDefault="003E441A" w:rsidP="00087E4D">
      <w:pPr>
        <w:rPr>
          <w:rFonts w:asciiTheme="majorHAnsi" w:hAnsiTheme="majorHAnsi"/>
          <w:b/>
        </w:rPr>
      </w:pPr>
      <w:r w:rsidRPr="00C96BFD">
        <w:rPr>
          <w:rFonts w:asciiTheme="majorHAnsi" w:hAnsiTheme="majorHAnsi"/>
          <w:b/>
        </w:rPr>
        <w:lastRenderedPageBreak/>
        <w:t>Please indicate your housing selection</w:t>
      </w:r>
      <w:r w:rsidR="00586CAC" w:rsidRPr="00C96BFD">
        <w:rPr>
          <w:rFonts w:asciiTheme="majorHAnsi" w:hAnsiTheme="majorHAnsi"/>
          <w:b/>
        </w:rPr>
        <w:t xml:space="preserve">* </w:t>
      </w:r>
      <w:r w:rsidRPr="00C96BFD">
        <w:rPr>
          <w:rFonts w:asciiTheme="majorHAnsi" w:hAnsiTheme="majorHAnsi"/>
          <w:b/>
        </w:rPr>
        <w:t>(optional) :</w:t>
      </w:r>
    </w:p>
    <w:p w14:paraId="6EF397C9" w14:textId="41C1E272" w:rsidR="003E441A" w:rsidRPr="00C96BFD" w:rsidRDefault="00586CAC" w:rsidP="00087E4D">
      <w:pPr>
        <w:rPr>
          <w:rFonts w:asciiTheme="majorHAnsi" w:hAnsiTheme="majorHAnsi"/>
          <w:i/>
        </w:rPr>
      </w:pPr>
      <w:r w:rsidRPr="00C96BFD">
        <w:rPr>
          <w:rFonts w:asciiTheme="majorHAnsi" w:hAnsiTheme="majorHAnsi"/>
          <w:i/>
        </w:rPr>
        <w:t>*Housing reservations begin the Sunday prior to your course start date and end the Saturday after the last day. If you have registered for multiple classes but only wish to reserve housing for one session, please indicate the session.</w:t>
      </w:r>
    </w:p>
    <w:p w14:paraId="3952A612" w14:textId="77777777" w:rsidR="00586CAC" w:rsidRPr="00C96BFD" w:rsidRDefault="00586CAC" w:rsidP="00087E4D">
      <w:pPr>
        <w:rPr>
          <w:rFonts w:asciiTheme="majorHAnsi" w:hAnsiTheme="majorHAnsi"/>
        </w:rPr>
      </w:pPr>
    </w:p>
    <w:p w14:paraId="7D04EF3A" w14:textId="6CCD8468" w:rsidR="003E441A" w:rsidRPr="00C96BFD" w:rsidRDefault="003E441A" w:rsidP="00087E4D">
      <w:pPr>
        <w:rPr>
          <w:rFonts w:asciiTheme="majorHAnsi" w:hAnsiTheme="majorHAnsi"/>
          <w:b/>
        </w:rPr>
      </w:pPr>
      <w:r w:rsidRPr="00C96BFD">
        <w:rPr>
          <w:rFonts w:asciiTheme="majorHAnsi" w:hAnsiTheme="majorHAnsi"/>
          <w:b/>
        </w:rPr>
        <w:t>For minors (age 16 – 17 at the time of the program)</w:t>
      </w:r>
    </w:p>
    <w:p w14:paraId="0C1A5FDC" w14:textId="4E70BC59" w:rsidR="003E441A" w:rsidRPr="00C96BFD" w:rsidRDefault="003E441A" w:rsidP="003E441A">
      <w:pPr>
        <w:pStyle w:val="ListParagraph"/>
        <w:numPr>
          <w:ilvl w:val="0"/>
          <w:numId w:val="14"/>
        </w:numPr>
        <w:rPr>
          <w:rFonts w:asciiTheme="majorHAnsi" w:hAnsiTheme="majorHAnsi"/>
          <w:sz w:val="24"/>
          <w:szCs w:val="24"/>
        </w:rPr>
      </w:pPr>
      <w:proofErr w:type="spellStart"/>
      <w:r w:rsidRPr="00C96BFD">
        <w:rPr>
          <w:rFonts w:asciiTheme="majorHAnsi" w:hAnsiTheme="majorHAnsi"/>
          <w:sz w:val="24"/>
          <w:szCs w:val="24"/>
        </w:rPr>
        <w:t>Citadines</w:t>
      </w:r>
      <w:proofErr w:type="spellEnd"/>
      <w:r w:rsidRPr="00C96BFD">
        <w:rPr>
          <w:rFonts w:asciiTheme="majorHAnsi" w:hAnsiTheme="majorHAnsi"/>
          <w:sz w:val="24"/>
          <w:szCs w:val="24"/>
        </w:rPr>
        <w:t xml:space="preserve"> Place </w:t>
      </w:r>
      <w:proofErr w:type="spellStart"/>
      <w:r w:rsidRPr="00C96BFD">
        <w:rPr>
          <w:rFonts w:asciiTheme="majorHAnsi" w:hAnsiTheme="majorHAnsi"/>
          <w:sz w:val="24"/>
          <w:szCs w:val="24"/>
        </w:rPr>
        <w:t>d’Italie</w:t>
      </w:r>
      <w:proofErr w:type="spellEnd"/>
      <w:r w:rsidRPr="00C96BFD">
        <w:rPr>
          <w:rFonts w:asciiTheme="majorHAnsi" w:hAnsiTheme="majorHAnsi"/>
          <w:sz w:val="24"/>
          <w:szCs w:val="24"/>
        </w:rPr>
        <w:t xml:space="preserve"> </w:t>
      </w:r>
    </w:p>
    <w:p w14:paraId="55F6792C" w14:textId="65A7C375" w:rsidR="003E441A" w:rsidRPr="00C96BFD" w:rsidRDefault="003E441A" w:rsidP="003E441A">
      <w:pPr>
        <w:pStyle w:val="ListParagraph"/>
        <w:numPr>
          <w:ilvl w:val="1"/>
          <w:numId w:val="14"/>
        </w:numPr>
        <w:rPr>
          <w:rFonts w:asciiTheme="majorHAnsi" w:hAnsiTheme="majorHAnsi"/>
          <w:sz w:val="24"/>
          <w:szCs w:val="24"/>
        </w:rPr>
      </w:pPr>
      <w:r w:rsidRPr="00C96BFD">
        <w:rPr>
          <w:rFonts w:asciiTheme="majorHAnsi" w:hAnsiTheme="majorHAnsi"/>
          <w:sz w:val="24"/>
          <w:szCs w:val="24"/>
        </w:rPr>
        <w:t>Single Room</w:t>
      </w:r>
    </w:p>
    <w:p w14:paraId="235D7575" w14:textId="17B5CA50" w:rsidR="003E441A" w:rsidRPr="00C96BFD" w:rsidRDefault="003E441A" w:rsidP="00087E4D">
      <w:pPr>
        <w:pStyle w:val="ListParagraph"/>
        <w:numPr>
          <w:ilvl w:val="1"/>
          <w:numId w:val="14"/>
        </w:numPr>
        <w:rPr>
          <w:rFonts w:asciiTheme="majorHAnsi" w:hAnsiTheme="majorHAnsi"/>
          <w:sz w:val="24"/>
          <w:szCs w:val="24"/>
        </w:rPr>
      </w:pPr>
      <w:r w:rsidRPr="00C96BFD">
        <w:rPr>
          <w:rFonts w:asciiTheme="majorHAnsi" w:hAnsiTheme="majorHAnsi"/>
          <w:sz w:val="24"/>
          <w:szCs w:val="24"/>
        </w:rPr>
        <w:t>Shared Room (2 twin beds)</w:t>
      </w:r>
    </w:p>
    <w:p w14:paraId="536FBDBA" w14:textId="00CE7991" w:rsidR="003E441A" w:rsidRPr="00C96BFD" w:rsidRDefault="003E441A" w:rsidP="00087E4D">
      <w:pPr>
        <w:rPr>
          <w:rFonts w:asciiTheme="majorHAnsi" w:hAnsiTheme="majorHAnsi"/>
          <w:b/>
        </w:rPr>
      </w:pPr>
      <w:r w:rsidRPr="00C96BFD">
        <w:rPr>
          <w:rFonts w:asciiTheme="majorHAnsi" w:hAnsiTheme="majorHAnsi"/>
          <w:b/>
        </w:rPr>
        <w:t>For majors (age 18+ at the time of the program)</w:t>
      </w:r>
    </w:p>
    <w:p w14:paraId="7FE54780" w14:textId="52FEDCDC" w:rsidR="00586CAC" w:rsidRPr="00C96BFD" w:rsidRDefault="00586CAC" w:rsidP="00586CAC">
      <w:pPr>
        <w:pStyle w:val="ListParagraph"/>
        <w:numPr>
          <w:ilvl w:val="0"/>
          <w:numId w:val="14"/>
        </w:numPr>
        <w:rPr>
          <w:rFonts w:asciiTheme="majorHAnsi" w:hAnsiTheme="majorHAnsi"/>
          <w:sz w:val="24"/>
          <w:szCs w:val="24"/>
        </w:rPr>
      </w:pPr>
      <w:r w:rsidRPr="00C96BFD">
        <w:rPr>
          <w:rFonts w:asciiTheme="majorHAnsi" w:hAnsiTheme="majorHAnsi"/>
          <w:sz w:val="24"/>
          <w:szCs w:val="24"/>
        </w:rPr>
        <w:t>Foyer International dorm-style student residence</w:t>
      </w:r>
    </w:p>
    <w:p w14:paraId="0FAF53A8" w14:textId="5428FA8B" w:rsidR="00586CAC" w:rsidRPr="00C96BFD" w:rsidRDefault="00586CAC" w:rsidP="00586CAC">
      <w:pPr>
        <w:pStyle w:val="ListParagraph"/>
        <w:numPr>
          <w:ilvl w:val="1"/>
          <w:numId w:val="14"/>
        </w:numPr>
        <w:rPr>
          <w:rFonts w:asciiTheme="majorHAnsi" w:hAnsiTheme="majorHAnsi"/>
          <w:sz w:val="24"/>
          <w:szCs w:val="24"/>
        </w:rPr>
      </w:pPr>
      <w:r w:rsidRPr="00C96BFD">
        <w:rPr>
          <w:rFonts w:asciiTheme="majorHAnsi" w:hAnsiTheme="majorHAnsi"/>
          <w:sz w:val="24"/>
          <w:szCs w:val="24"/>
        </w:rPr>
        <w:t>Single room</w:t>
      </w:r>
    </w:p>
    <w:p w14:paraId="341F1769" w14:textId="2FE85A84" w:rsidR="003E441A" w:rsidRPr="00C96BFD" w:rsidRDefault="00586CAC" w:rsidP="00586CAC">
      <w:pPr>
        <w:pStyle w:val="ListParagraph"/>
        <w:numPr>
          <w:ilvl w:val="0"/>
          <w:numId w:val="14"/>
        </w:numPr>
        <w:rPr>
          <w:rFonts w:asciiTheme="majorHAnsi" w:hAnsiTheme="majorHAnsi"/>
          <w:sz w:val="24"/>
          <w:szCs w:val="24"/>
        </w:rPr>
      </w:pPr>
      <w:proofErr w:type="spellStart"/>
      <w:r w:rsidRPr="00C96BFD">
        <w:rPr>
          <w:rFonts w:asciiTheme="majorHAnsi" w:hAnsiTheme="majorHAnsi"/>
          <w:sz w:val="24"/>
          <w:szCs w:val="24"/>
        </w:rPr>
        <w:t>Welkeys</w:t>
      </w:r>
      <w:proofErr w:type="spellEnd"/>
      <w:r w:rsidRPr="00C96BFD">
        <w:rPr>
          <w:rFonts w:asciiTheme="majorHAnsi" w:hAnsiTheme="majorHAnsi"/>
          <w:sz w:val="24"/>
          <w:szCs w:val="24"/>
        </w:rPr>
        <w:t xml:space="preserve"> Parisian apartment</w:t>
      </w:r>
    </w:p>
    <w:p w14:paraId="714590BC" w14:textId="5A3CF622" w:rsidR="00586CAC" w:rsidRPr="00C96BFD" w:rsidRDefault="00586CAC" w:rsidP="00586CAC">
      <w:pPr>
        <w:pStyle w:val="ListParagraph"/>
        <w:numPr>
          <w:ilvl w:val="1"/>
          <w:numId w:val="14"/>
        </w:numPr>
        <w:rPr>
          <w:rFonts w:asciiTheme="majorHAnsi" w:hAnsiTheme="majorHAnsi"/>
          <w:sz w:val="24"/>
          <w:szCs w:val="24"/>
        </w:rPr>
      </w:pPr>
      <w:r w:rsidRPr="00C96BFD">
        <w:rPr>
          <w:rFonts w:asciiTheme="majorHAnsi" w:hAnsiTheme="majorHAnsi"/>
          <w:sz w:val="24"/>
          <w:szCs w:val="24"/>
        </w:rPr>
        <w:t>Single apartment (1-bedroom or studio)</w:t>
      </w:r>
    </w:p>
    <w:p w14:paraId="1E280739" w14:textId="75D438F6" w:rsidR="00586CAC" w:rsidRPr="00C96BFD" w:rsidRDefault="00586CAC" w:rsidP="00586CAC">
      <w:pPr>
        <w:pStyle w:val="ListParagraph"/>
        <w:numPr>
          <w:ilvl w:val="1"/>
          <w:numId w:val="14"/>
        </w:numPr>
        <w:rPr>
          <w:rFonts w:asciiTheme="majorHAnsi" w:hAnsiTheme="majorHAnsi"/>
          <w:sz w:val="24"/>
          <w:szCs w:val="24"/>
        </w:rPr>
      </w:pPr>
      <w:r w:rsidRPr="00C96BFD">
        <w:rPr>
          <w:rFonts w:asciiTheme="majorHAnsi" w:hAnsiTheme="majorHAnsi"/>
          <w:sz w:val="24"/>
          <w:szCs w:val="24"/>
        </w:rPr>
        <w:t>Single room in shared apartment/</w:t>
      </w:r>
      <w:proofErr w:type="spellStart"/>
      <w:r w:rsidRPr="00C96BFD">
        <w:rPr>
          <w:rFonts w:asciiTheme="majorHAnsi" w:hAnsiTheme="majorHAnsi"/>
          <w:sz w:val="24"/>
          <w:szCs w:val="24"/>
        </w:rPr>
        <w:t>flatshare</w:t>
      </w:r>
      <w:proofErr w:type="spellEnd"/>
      <w:r w:rsidRPr="00C96BFD">
        <w:rPr>
          <w:rFonts w:asciiTheme="majorHAnsi" w:hAnsiTheme="majorHAnsi"/>
          <w:sz w:val="24"/>
          <w:szCs w:val="24"/>
        </w:rPr>
        <w:t xml:space="preserve"> (2- or 3-bedrooms)</w:t>
      </w:r>
    </w:p>
    <w:p w14:paraId="0F1B7393" w14:textId="6E7B11E5" w:rsidR="00586CAC" w:rsidRPr="00C96BFD" w:rsidRDefault="00586CAC" w:rsidP="00586CAC">
      <w:pPr>
        <w:rPr>
          <w:rFonts w:asciiTheme="majorHAnsi" w:hAnsiTheme="majorHAnsi"/>
        </w:rPr>
      </w:pPr>
      <w:r w:rsidRPr="00C96BFD">
        <w:rPr>
          <w:rFonts w:ascii="MS Gothic" w:eastAsia="MS Gothic" w:hAnsi="MS Gothic" w:cs="MS Gothic" w:hint="eastAsia"/>
        </w:rPr>
        <w:t>☐</w:t>
      </w:r>
      <w:r w:rsidR="00C96BFD" w:rsidRPr="00C96BFD">
        <w:rPr>
          <w:rFonts w:asciiTheme="majorHAnsi" w:eastAsia="MS Mincho" w:hAnsiTheme="majorHAnsi" w:cs="MS Mincho"/>
        </w:rPr>
        <w:t xml:space="preserve">  </w:t>
      </w:r>
      <w:r w:rsidRPr="00C96BFD">
        <w:rPr>
          <w:rFonts w:asciiTheme="majorHAnsi" w:hAnsiTheme="majorHAnsi"/>
        </w:rPr>
        <w:t>I do not wish to reserve housing through PCA.</w:t>
      </w:r>
    </w:p>
    <w:p w14:paraId="35727AA8" w14:textId="77777777" w:rsidR="00586CAC" w:rsidRPr="00C96BFD" w:rsidRDefault="00586CAC" w:rsidP="00586CAC">
      <w:pPr>
        <w:rPr>
          <w:rFonts w:asciiTheme="majorHAnsi" w:hAnsiTheme="majorHAnsi"/>
        </w:rPr>
      </w:pPr>
    </w:p>
    <w:p w14:paraId="69EF362C" w14:textId="5D1BAFA6" w:rsidR="00586CAC" w:rsidRPr="00C96BFD" w:rsidRDefault="00586CAC" w:rsidP="00586CAC">
      <w:pPr>
        <w:rPr>
          <w:rFonts w:asciiTheme="majorHAnsi" w:hAnsiTheme="majorHAnsi"/>
        </w:rPr>
      </w:pPr>
      <w:bookmarkStart w:id="0" w:name="_GoBack"/>
      <w:bookmarkEnd w:id="0"/>
      <w:r w:rsidRPr="00C96BFD">
        <w:rPr>
          <w:rFonts w:asciiTheme="majorHAnsi" w:hAnsiTheme="majorHAnsi"/>
          <w:noProof/>
        </w:rPr>
        <mc:AlternateContent>
          <mc:Choice Requires="wps">
            <w:drawing>
              <wp:anchor distT="0" distB="0" distL="114300" distR="114300" simplePos="0" relativeHeight="251659264" behindDoc="0" locked="0" layoutInCell="1" allowOverlap="1" wp14:anchorId="0A2E5970" wp14:editId="4D889152">
                <wp:simplePos x="0" y="0"/>
                <wp:positionH relativeFrom="page">
                  <wp:align>center</wp:align>
                </wp:positionH>
                <wp:positionV relativeFrom="paragraph">
                  <wp:posOffset>124638</wp:posOffset>
                </wp:positionV>
                <wp:extent cx="5605272" cy="4178808"/>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5605272" cy="4178808"/>
                        </a:xfrm>
                        <a:prstGeom prst="rect">
                          <a:avLst/>
                        </a:prstGeom>
                        <a:ln/>
                      </wps:spPr>
                      <wps:style>
                        <a:lnRef idx="2">
                          <a:schemeClr val="dk1"/>
                        </a:lnRef>
                        <a:fillRef idx="1">
                          <a:schemeClr val="lt1"/>
                        </a:fillRef>
                        <a:effectRef idx="0">
                          <a:schemeClr val="dk1"/>
                        </a:effectRef>
                        <a:fontRef idx="minor">
                          <a:schemeClr val="dk1"/>
                        </a:fontRef>
                      </wps:style>
                      <wps:txbx>
                        <w:txbxContent>
                          <w:p w14:paraId="6FDA45FE" w14:textId="73E3FC2C" w:rsidR="00586CAC" w:rsidRPr="00C96BFD" w:rsidRDefault="00586CAC" w:rsidP="00E217DC">
                            <w:pPr>
                              <w:jc w:val="both"/>
                              <w:rPr>
                                <w:rFonts w:asciiTheme="majorHAnsi" w:hAnsiTheme="majorHAnsi"/>
                                <w:b/>
                                <w:color w:val="FF0000"/>
                              </w:rPr>
                            </w:pPr>
                            <w:r w:rsidRPr="00C96BFD">
                              <w:rPr>
                                <w:rFonts w:asciiTheme="majorHAnsi" w:hAnsiTheme="majorHAnsi"/>
                                <w:b/>
                              </w:rPr>
                              <w:t xml:space="preserve">Please submit this form to </w:t>
                            </w:r>
                            <w:hyperlink r:id="rId9" w:history="1">
                              <w:r w:rsidR="00C96BFD" w:rsidRPr="00C96BFD">
                                <w:rPr>
                                  <w:rStyle w:val="Hyperlink"/>
                                  <w:rFonts w:asciiTheme="majorHAnsi" w:hAnsiTheme="majorHAnsi"/>
                                  <w:b/>
                                </w:rPr>
                                <w:t>summer@paris.edu</w:t>
                              </w:r>
                            </w:hyperlink>
                            <w:r w:rsidR="00C96BFD" w:rsidRPr="00C96BFD">
                              <w:rPr>
                                <w:rFonts w:asciiTheme="majorHAnsi" w:hAnsiTheme="majorHAnsi"/>
                                <w:b/>
                              </w:rPr>
                              <w:t>. Once we send you an invoice for the balance due, please submit proof that a wire transfer has been made for the full amount</w:t>
                            </w:r>
                            <w:r w:rsidR="00E217DC">
                              <w:rPr>
                                <w:rFonts w:asciiTheme="majorHAnsi" w:hAnsiTheme="majorHAnsi"/>
                                <w:b/>
                              </w:rPr>
                              <w:t>*</w:t>
                            </w:r>
                            <w:r w:rsidR="00C96BFD" w:rsidRPr="00C96BFD">
                              <w:rPr>
                                <w:rFonts w:asciiTheme="majorHAnsi" w:hAnsiTheme="majorHAnsi"/>
                                <w:b/>
                              </w:rPr>
                              <w:t xml:space="preserve"> within 2 business days. </w:t>
                            </w:r>
                            <w:r w:rsidR="00C96BFD" w:rsidRPr="00C96BFD">
                              <w:rPr>
                                <w:rFonts w:asciiTheme="majorHAnsi" w:hAnsiTheme="majorHAnsi"/>
                                <w:b/>
                                <w:color w:val="FF0000"/>
                              </w:rPr>
                              <w:t>If we do not receive proof of payment, your registration will be cancelled.</w:t>
                            </w:r>
                            <w:r w:rsidR="00C96BFD">
                              <w:rPr>
                                <w:rFonts w:asciiTheme="majorHAnsi" w:hAnsiTheme="majorHAnsi"/>
                                <w:b/>
                                <w:color w:val="FF0000"/>
                              </w:rPr>
                              <w:t xml:space="preserve"> Incomplete registration forms will not be processed.</w:t>
                            </w:r>
                          </w:p>
                          <w:p w14:paraId="355A185A" w14:textId="01646F71" w:rsidR="00C96BFD" w:rsidRPr="00C96BFD" w:rsidRDefault="00E217DC" w:rsidP="00E217DC">
                            <w:pPr>
                              <w:jc w:val="both"/>
                              <w:rPr>
                                <w:rFonts w:asciiTheme="majorHAnsi" w:hAnsiTheme="majorHAnsi"/>
                              </w:rPr>
                            </w:pPr>
                            <w:r>
                              <w:rPr>
                                <w:rFonts w:asciiTheme="majorHAnsi" w:hAnsiTheme="majorHAnsi"/>
                              </w:rPr>
                              <w:t>*PCA does not assume any bank fees associated with the wire transfer. Please be sure that the amount of your transfer covers any potential fees, as your registration will not be finalized until we receive the full balance due.</w:t>
                            </w:r>
                          </w:p>
                          <w:p w14:paraId="61F9C9D0" w14:textId="77777777" w:rsidR="00E217DC" w:rsidRDefault="00E217DC" w:rsidP="00E217DC">
                            <w:pPr>
                              <w:jc w:val="both"/>
                              <w:rPr>
                                <w:rFonts w:asciiTheme="majorHAnsi" w:hAnsiTheme="majorHAnsi"/>
                                <w:b/>
                              </w:rPr>
                            </w:pPr>
                          </w:p>
                          <w:p w14:paraId="5828E19B" w14:textId="292E0F00" w:rsidR="00C96BFD" w:rsidRPr="00C96BFD" w:rsidRDefault="00C96BFD" w:rsidP="00E217DC">
                            <w:pPr>
                              <w:jc w:val="both"/>
                              <w:rPr>
                                <w:rFonts w:asciiTheme="majorHAnsi" w:hAnsiTheme="majorHAnsi"/>
                                <w:b/>
                              </w:rPr>
                            </w:pPr>
                            <w:r w:rsidRPr="00C96BFD">
                              <w:rPr>
                                <w:rFonts w:asciiTheme="majorHAnsi" w:hAnsiTheme="majorHAnsi"/>
                                <w:b/>
                              </w:rPr>
                              <w:t>Payment by Bank Transfer:</w:t>
                            </w:r>
                          </w:p>
                          <w:p w14:paraId="79B4BB28" w14:textId="2B56A182" w:rsidR="00E217DC" w:rsidRDefault="00C96BFD" w:rsidP="00E217DC">
                            <w:pPr>
                              <w:jc w:val="both"/>
                              <w:rPr>
                                <w:rFonts w:asciiTheme="majorHAnsi" w:hAnsiTheme="majorHAnsi"/>
                              </w:rPr>
                            </w:pPr>
                            <w:r w:rsidRPr="00C96BFD">
                              <w:rPr>
                                <w:rFonts w:asciiTheme="majorHAnsi" w:hAnsiTheme="majorHAnsi"/>
                              </w:rPr>
                              <w:t>Mention “Summer” and the student’s name in the subject line/reason for transfer.</w:t>
                            </w:r>
                          </w:p>
                          <w:p w14:paraId="3363DE90" w14:textId="257CF2C1" w:rsidR="00C96BFD" w:rsidRPr="00C96BFD" w:rsidRDefault="00C96BFD" w:rsidP="00E217DC">
                            <w:pPr>
                              <w:jc w:val="both"/>
                              <w:rPr>
                                <w:rFonts w:asciiTheme="majorHAnsi" w:hAnsiTheme="majorHAnsi"/>
                              </w:rPr>
                            </w:pPr>
                            <w:r w:rsidRPr="00C96BFD">
                              <w:rPr>
                                <w:rFonts w:asciiTheme="majorHAnsi" w:hAnsiTheme="majorHAnsi"/>
                              </w:rPr>
                              <w:t>(</w:t>
                            </w:r>
                            <w:r w:rsidRPr="00C96BFD">
                              <w:rPr>
                                <w:rFonts w:asciiTheme="majorHAnsi" w:hAnsiTheme="majorHAnsi"/>
                                <w:i/>
                              </w:rPr>
                              <w:t xml:space="preserve">ex. </w:t>
                            </w:r>
                            <w:r>
                              <w:rPr>
                                <w:rFonts w:asciiTheme="majorHAnsi" w:hAnsiTheme="majorHAnsi"/>
                                <w:i/>
                              </w:rPr>
                              <w:t>“</w:t>
                            </w:r>
                            <w:r w:rsidRPr="00C96BFD">
                              <w:rPr>
                                <w:rFonts w:asciiTheme="majorHAnsi" w:hAnsiTheme="majorHAnsi"/>
                                <w:i/>
                              </w:rPr>
                              <w:t>Summer Jane Doe</w:t>
                            </w:r>
                            <w:r>
                              <w:rPr>
                                <w:rFonts w:asciiTheme="majorHAnsi" w:hAnsiTheme="majorHAnsi"/>
                                <w:i/>
                              </w:rPr>
                              <w:t>”</w:t>
                            </w:r>
                            <w:r w:rsidRPr="00C96BFD">
                              <w:rPr>
                                <w:rFonts w:asciiTheme="majorHAnsi" w:hAnsiTheme="majorHAnsi"/>
                              </w:rPr>
                              <w:t>)</w:t>
                            </w:r>
                          </w:p>
                          <w:p w14:paraId="4532DC23" w14:textId="77777777" w:rsidR="00C96BFD" w:rsidRPr="00C96BFD" w:rsidRDefault="00C96BFD" w:rsidP="00E217DC">
                            <w:pPr>
                              <w:jc w:val="both"/>
                              <w:rPr>
                                <w:rFonts w:asciiTheme="majorHAnsi" w:hAnsiTheme="majorHAnsi"/>
                                <w:color w:val="FF0000"/>
                              </w:rPr>
                            </w:pPr>
                            <w:r w:rsidRPr="00C96BFD">
                              <w:rPr>
                                <w:rFonts w:asciiTheme="majorHAnsi" w:hAnsiTheme="majorHAnsi"/>
                                <w:color w:val="FF0000"/>
                              </w:rPr>
                              <w:t>It is IMPERATIVE to identify the transfer with the student’s full name. If a transfer is not identified, Paris College of Art will not be able to credit it to the appropriate student.</w:t>
                            </w:r>
                          </w:p>
                          <w:p w14:paraId="4B3415A3" w14:textId="77777777" w:rsidR="00C96BFD" w:rsidRPr="00C96BFD" w:rsidRDefault="00C96BFD" w:rsidP="00E217DC">
                            <w:pPr>
                              <w:jc w:val="both"/>
                              <w:rPr>
                                <w:rFonts w:asciiTheme="majorHAnsi" w:hAnsiTheme="majorHAnsi"/>
                              </w:rPr>
                            </w:pPr>
                          </w:p>
                          <w:p w14:paraId="34E98774" w14:textId="5BA36EA3" w:rsidR="00C96BFD" w:rsidRPr="00C96BFD" w:rsidRDefault="00C96BFD" w:rsidP="00E217DC">
                            <w:pPr>
                              <w:jc w:val="both"/>
                              <w:rPr>
                                <w:rFonts w:asciiTheme="majorHAnsi" w:hAnsiTheme="majorHAnsi"/>
                                <w:b/>
                              </w:rPr>
                            </w:pPr>
                            <w:r w:rsidRPr="00C96BFD">
                              <w:rPr>
                                <w:rFonts w:asciiTheme="majorHAnsi" w:hAnsiTheme="majorHAnsi"/>
                                <w:b/>
                              </w:rPr>
                              <w:t>Payment by bank transfer must be made in euros, with the following bank account information:</w:t>
                            </w:r>
                          </w:p>
                          <w:p w14:paraId="4AC1B09B" w14:textId="77777777" w:rsidR="00C96BFD" w:rsidRPr="00C96BFD" w:rsidRDefault="00C96BFD" w:rsidP="00E217DC">
                            <w:pPr>
                              <w:jc w:val="both"/>
                              <w:rPr>
                                <w:rFonts w:asciiTheme="majorHAnsi" w:hAnsiTheme="majorHAnsi"/>
                              </w:rPr>
                            </w:pPr>
                            <w:r w:rsidRPr="00C96BFD">
                              <w:rPr>
                                <w:rFonts w:asciiTheme="majorHAnsi" w:hAnsiTheme="majorHAnsi"/>
                              </w:rPr>
                              <w:t>Account holder: PCA – Paris College of Art</w:t>
                            </w:r>
                          </w:p>
                          <w:p w14:paraId="03A0F8C3" w14:textId="77777777" w:rsidR="00C96BFD" w:rsidRPr="00C96BFD" w:rsidRDefault="00C96BFD" w:rsidP="00E217DC">
                            <w:pPr>
                              <w:jc w:val="both"/>
                              <w:rPr>
                                <w:rFonts w:asciiTheme="majorHAnsi" w:hAnsiTheme="majorHAnsi"/>
                                <w:lang w:val="fr-FR"/>
                              </w:rPr>
                            </w:pPr>
                            <w:r w:rsidRPr="00C96BFD">
                              <w:rPr>
                                <w:rFonts w:asciiTheme="majorHAnsi" w:hAnsiTheme="majorHAnsi"/>
                                <w:lang w:val="fr-FR"/>
                              </w:rPr>
                              <w:t>Bank: Société Générale</w:t>
                            </w:r>
                          </w:p>
                          <w:p w14:paraId="51740B22" w14:textId="77777777" w:rsidR="00C96BFD" w:rsidRPr="00C96BFD" w:rsidRDefault="00C96BFD" w:rsidP="00E217DC">
                            <w:pPr>
                              <w:jc w:val="both"/>
                              <w:rPr>
                                <w:rFonts w:asciiTheme="majorHAnsi" w:hAnsiTheme="majorHAnsi"/>
                                <w:lang w:val="fr-FR"/>
                              </w:rPr>
                            </w:pPr>
                            <w:r w:rsidRPr="00C96BFD">
                              <w:rPr>
                                <w:rFonts w:asciiTheme="majorHAnsi" w:hAnsiTheme="majorHAnsi"/>
                                <w:lang w:val="fr-FR"/>
                              </w:rPr>
                              <w:t>SG PARIS XV (03530) 164 rue de Javel 75739 Paris</w:t>
                            </w:r>
                          </w:p>
                          <w:p w14:paraId="6BDBFD54" w14:textId="77777777" w:rsidR="00C96BFD" w:rsidRPr="00C96BFD" w:rsidRDefault="00C96BFD" w:rsidP="00E217DC">
                            <w:pPr>
                              <w:jc w:val="both"/>
                              <w:rPr>
                                <w:rFonts w:asciiTheme="majorHAnsi" w:hAnsiTheme="majorHAnsi"/>
                              </w:rPr>
                            </w:pPr>
                            <w:r w:rsidRPr="00C96BFD">
                              <w:rPr>
                                <w:rFonts w:asciiTheme="majorHAnsi" w:hAnsiTheme="majorHAnsi"/>
                              </w:rPr>
                              <w:t>IBAN:  FR76 3000 3031 9000 1206 3930 660</w:t>
                            </w:r>
                          </w:p>
                          <w:p w14:paraId="2599EC2D" w14:textId="2C8BC703" w:rsidR="00C96BFD" w:rsidRPr="00C96BFD" w:rsidRDefault="00C96BFD" w:rsidP="00E217DC">
                            <w:pPr>
                              <w:jc w:val="both"/>
                              <w:rPr>
                                <w:rFonts w:asciiTheme="majorHAnsi" w:hAnsiTheme="majorHAnsi"/>
                              </w:rPr>
                            </w:pPr>
                            <w:r w:rsidRPr="00C96BFD">
                              <w:rPr>
                                <w:rFonts w:asciiTheme="majorHAnsi" w:hAnsiTheme="majorHAnsi"/>
                              </w:rPr>
                              <w:t>SWIFT/BIC:  SOGEFRPP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8pt;width:441.35pt;height:329.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K0bQIAACQFAAAOAAAAZHJzL2Uyb0RvYy54bWysVE1v2zAMvQ/YfxB0X+0YaZMFdYqsRYcB&#10;QVu0GXpWZKkxJomapMTOfv0o+SNFV+ww7GJT5CMpko+6vGq1IgfhfA2mpJOznBJhOFS1eSnp983t&#10;pzklPjBTMQVGlPQoPL1afvxw2diFKGAHqhKOYBDjF40t6S4Eu8gyz3dCM38GVhg0SnCaBTy6l6xy&#10;rMHoWmVFnl9kDbjKOuDCe9TedEa6TPGlFDzcS+lFIKqkeLeQvi59t/GbLS/Z4sUxu6t5fw32D7fQ&#10;rDaYdAx1wwIje1f/EUrX3IEHGc446AykrLlINWA1k/xNNU87ZkWqBZvj7dgm///C8rvDgyN1VdKC&#10;EsM0jmgj2kC+QEuK2J3G+gWCnizCQotqnPKg96iMRbfS6fjHcgjasc/HsbcxGEfl+UV+XswwCUfb&#10;dDKbz/N5jJOd3K3z4asATaJQUofDSz1lh7UPHXSAxGzKRF28X3ePJIWjEp3xUUisCzMXKUhilLhW&#10;jhwYcqH6karA7MogMrrIWqnRafKekwqDU4+NbiKxbHTM33M8ZRvRKSOYMDrq2oD7u7Ps8EPVXa2x&#10;7NBu235WW6iOOCoHHdW95bc1tnPNfHhgDrmN08F9Dff4kQqakkIvUbID9+s9fcQj5dBKSYO7UlL/&#10;c8+coER9M0jGz5PpNC5XOkzPZwUe3GvL9rXF7PU14Agm+DJYnsSID2oQpQP9jGu9ilnRxAzH3CUN&#10;g3gdug3GZ4GL1SqBcJ0sC2vzZHkMHdsbybJpn5mzPaMCkvEOhq1iizfE6rDR08BqH0DWiXWxwV1X&#10;+8bjKibe9s9G3PXX54Q6PW7L3wAAAP//AwBQSwMEFAAGAAgAAAAhALCkAiHfAAAABwEAAA8AAABk&#10;cnMvZG93bnJldi54bWxMj0FLw0AQhe+C/2EZwYvYjUWSGLMppdCDUJFWKT1Osms2mJ0N2W0b++sd&#10;T3qc9x7vfVMuJteLkxlD50nBwywBYajxuqNWwcf7+j4HESKSxt6TUfBtAiyq66sSC+3PtDWnXWwF&#10;l1AoUIGNcSikDI01DsPMD4bY+/Sjw8jn2Eo94pnLXS/nSZJKhx3xgsXBrKxpvnZHpwDfbN2Fy2t/&#10;WR1ouX553OD+bqPU7c20fAYRzRT/wvCLz+hQMVPtj6SD6BXwI5HVpxQEu3k+z0DUCtIsy0BWpfzP&#10;X/0AAAD//wMAUEsBAi0AFAAGAAgAAAAhALaDOJL+AAAA4QEAABMAAAAAAAAAAAAAAAAAAAAAAFtD&#10;b250ZW50X1R5cGVzXS54bWxQSwECLQAUAAYACAAAACEAOP0h/9YAAACUAQAACwAAAAAAAAAAAAAA&#10;AAAvAQAAX3JlbHMvLnJlbHNQSwECLQAUAAYACAAAACEAilbStG0CAAAkBQAADgAAAAAAAAAAAAAA&#10;AAAuAgAAZHJzL2Uyb0RvYy54bWxQSwECLQAUAAYACAAAACEAsKQCId8AAAAHAQAADwAAAAAAAAAA&#10;AAAAAADHBAAAZHJzL2Rvd25yZXYueG1sUEsFBgAAAAAEAAQA8wAAANMFAAAAAA==&#10;" fillcolor="white [3201]" strokecolor="black [3200]" strokeweight="2pt">
                <v:textbox>
                  <w:txbxContent>
                    <w:p w14:paraId="6FDA45FE" w14:textId="73E3FC2C" w:rsidR="00586CAC" w:rsidRPr="00C96BFD" w:rsidRDefault="00586CAC" w:rsidP="00E217DC">
                      <w:pPr>
                        <w:jc w:val="both"/>
                        <w:rPr>
                          <w:rFonts w:asciiTheme="majorHAnsi" w:hAnsiTheme="majorHAnsi"/>
                          <w:b/>
                          <w:color w:val="FF0000"/>
                        </w:rPr>
                      </w:pPr>
                      <w:r w:rsidRPr="00C96BFD">
                        <w:rPr>
                          <w:rFonts w:asciiTheme="majorHAnsi" w:hAnsiTheme="majorHAnsi"/>
                          <w:b/>
                        </w:rPr>
                        <w:t xml:space="preserve">Please submit this form to </w:t>
                      </w:r>
                      <w:hyperlink r:id="rId10" w:history="1">
                        <w:r w:rsidR="00C96BFD" w:rsidRPr="00C96BFD">
                          <w:rPr>
                            <w:rStyle w:val="Hyperlink"/>
                            <w:rFonts w:asciiTheme="majorHAnsi" w:hAnsiTheme="majorHAnsi"/>
                            <w:b/>
                          </w:rPr>
                          <w:t>summer@paris.edu</w:t>
                        </w:r>
                      </w:hyperlink>
                      <w:r w:rsidR="00C96BFD" w:rsidRPr="00C96BFD">
                        <w:rPr>
                          <w:rFonts w:asciiTheme="majorHAnsi" w:hAnsiTheme="majorHAnsi"/>
                          <w:b/>
                        </w:rPr>
                        <w:t>. Once we send you an invoice for the balance due, please submit proof that a wire transfer has been made for the full amount</w:t>
                      </w:r>
                      <w:r w:rsidR="00E217DC">
                        <w:rPr>
                          <w:rFonts w:asciiTheme="majorHAnsi" w:hAnsiTheme="majorHAnsi"/>
                          <w:b/>
                        </w:rPr>
                        <w:t>*</w:t>
                      </w:r>
                      <w:r w:rsidR="00C96BFD" w:rsidRPr="00C96BFD">
                        <w:rPr>
                          <w:rFonts w:asciiTheme="majorHAnsi" w:hAnsiTheme="majorHAnsi"/>
                          <w:b/>
                        </w:rPr>
                        <w:t xml:space="preserve"> within 2 business days. </w:t>
                      </w:r>
                      <w:r w:rsidR="00C96BFD" w:rsidRPr="00C96BFD">
                        <w:rPr>
                          <w:rFonts w:asciiTheme="majorHAnsi" w:hAnsiTheme="majorHAnsi"/>
                          <w:b/>
                          <w:color w:val="FF0000"/>
                        </w:rPr>
                        <w:t>If we do not receive proof of payment, your registration will be cancelled.</w:t>
                      </w:r>
                      <w:r w:rsidR="00C96BFD">
                        <w:rPr>
                          <w:rFonts w:asciiTheme="majorHAnsi" w:hAnsiTheme="majorHAnsi"/>
                          <w:b/>
                          <w:color w:val="FF0000"/>
                        </w:rPr>
                        <w:t xml:space="preserve"> Incomplete registration forms will not be processed.</w:t>
                      </w:r>
                    </w:p>
                    <w:p w14:paraId="355A185A" w14:textId="01646F71" w:rsidR="00C96BFD" w:rsidRPr="00C96BFD" w:rsidRDefault="00E217DC" w:rsidP="00E217DC">
                      <w:pPr>
                        <w:jc w:val="both"/>
                        <w:rPr>
                          <w:rFonts w:asciiTheme="majorHAnsi" w:hAnsiTheme="majorHAnsi"/>
                        </w:rPr>
                      </w:pPr>
                      <w:r>
                        <w:rPr>
                          <w:rFonts w:asciiTheme="majorHAnsi" w:hAnsiTheme="majorHAnsi"/>
                        </w:rPr>
                        <w:t>*PCA does not assume any bank fees associated with the wire transfer. Please be sure that the amount of your transfer covers any potential fees, as your registration will not be finalized until we receive the full balance due.</w:t>
                      </w:r>
                    </w:p>
                    <w:p w14:paraId="61F9C9D0" w14:textId="77777777" w:rsidR="00E217DC" w:rsidRDefault="00E217DC" w:rsidP="00E217DC">
                      <w:pPr>
                        <w:jc w:val="both"/>
                        <w:rPr>
                          <w:rFonts w:asciiTheme="majorHAnsi" w:hAnsiTheme="majorHAnsi"/>
                          <w:b/>
                        </w:rPr>
                      </w:pPr>
                    </w:p>
                    <w:p w14:paraId="5828E19B" w14:textId="292E0F00" w:rsidR="00C96BFD" w:rsidRPr="00C96BFD" w:rsidRDefault="00C96BFD" w:rsidP="00E217DC">
                      <w:pPr>
                        <w:jc w:val="both"/>
                        <w:rPr>
                          <w:rFonts w:asciiTheme="majorHAnsi" w:hAnsiTheme="majorHAnsi"/>
                          <w:b/>
                        </w:rPr>
                      </w:pPr>
                      <w:r w:rsidRPr="00C96BFD">
                        <w:rPr>
                          <w:rFonts w:asciiTheme="majorHAnsi" w:hAnsiTheme="majorHAnsi"/>
                          <w:b/>
                        </w:rPr>
                        <w:t>Payment by Bank Transfer:</w:t>
                      </w:r>
                    </w:p>
                    <w:p w14:paraId="79B4BB28" w14:textId="2B56A182" w:rsidR="00E217DC" w:rsidRDefault="00C96BFD" w:rsidP="00E217DC">
                      <w:pPr>
                        <w:jc w:val="both"/>
                        <w:rPr>
                          <w:rFonts w:asciiTheme="majorHAnsi" w:hAnsiTheme="majorHAnsi"/>
                        </w:rPr>
                      </w:pPr>
                      <w:r w:rsidRPr="00C96BFD">
                        <w:rPr>
                          <w:rFonts w:asciiTheme="majorHAnsi" w:hAnsiTheme="majorHAnsi"/>
                        </w:rPr>
                        <w:t>Mention “Summer” and the student’s name in the subject line/reason for transfer.</w:t>
                      </w:r>
                    </w:p>
                    <w:p w14:paraId="3363DE90" w14:textId="257CF2C1" w:rsidR="00C96BFD" w:rsidRPr="00C96BFD" w:rsidRDefault="00C96BFD" w:rsidP="00E217DC">
                      <w:pPr>
                        <w:jc w:val="both"/>
                        <w:rPr>
                          <w:rFonts w:asciiTheme="majorHAnsi" w:hAnsiTheme="majorHAnsi"/>
                        </w:rPr>
                      </w:pPr>
                      <w:r w:rsidRPr="00C96BFD">
                        <w:rPr>
                          <w:rFonts w:asciiTheme="majorHAnsi" w:hAnsiTheme="majorHAnsi"/>
                        </w:rPr>
                        <w:t>(</w:t>
                      </w:r>
                      <w:r w:rsidRPr="00C96BFD">
                        <w:rPr>
                          <w:rFonts w:asciiTheme="majorHAnsi" w:hAnsiTheme="majorHAnsi"/>
                          <w:i/>
                        </w:rPr>
                        <w:t xml:space="preserve">ex. </w:t>
                      </w:r>
                      <w:r>
                        <w:rPr>
                          <w:rFonts w:asciiTheme="majorHAnsi" w:hAnsiTheme="majorHAnsi"/>
                          <w:i/>
                        </w:rPr>
                        <w:t>“</w:t>
                      </w:r>
                      <w:r w:rsidRPr="00C96BFD">
                        <w:rPr>
                          <w:rFonts w:asciiTheme="majorHAnsi" w:hAnsiTheme="majorHAnsi"/>
                          <w:i/>
                        </w:rPr>
                        <w:t>Summer Jane Doe</w:t>
                      </w:r>
                      <w:r>
                        <w:rPr>
                          <w:rFonts w:asciiTheme="majorHAnsi" w:hAnsiTheme="majorHAnsi"/>
                          <w:i/>
                        </w:rPr>
                        <w:t>”</w:t>
                      </w:r>
                      <w:r w:rsidRPr="00C96BFD">
                        <w:rPr>
                          <w:rFonts w:asciiTheme="majorHAnsi" w:hAnsiTheme="majorHAnsi"/>
                        </w:rPr>
                        <w:t>)</w:t>
                      </w:r>
                    </w:p>
                    <w:p w14:paraId="4532DC23" w14:textId="77777777" w:rsidR="00C96BFD" w:rsidRPr="00C96BFD" w:rsidRDefault="00C96BFD" w:rsidP="00E217DC">
                      <w:pPr>
                        <w:jc w:val="both"/>
                        <w:rPr>
                          <w:rFonts w:asciiTheme="majorHAnsi" w:hAnsiTheme="majorHAnsi"/>
                          <w:color w:val="FF0000"/>
                        </w:rPr>
                      </w:pPr>
                      <w:r w:rsidRPr="00C96BFD">
                        <w:rPr>
                          <w:rFonts w:asciiTheme="majorHAnsi" w:hAnsiTheme="majorHAnsi"/>
                          <w:color w:val="FF0000"/>
                        </w:rPr>
                        <w:t>It is IMPERATIVE to identify the transfer with the student’s full name. If a transfer is not identified, Paris College of Art will not be able to credit it to the appropriate student.</w:t>
                      </w:r>
                    </w:p>
                    <w:p w14:paraId="4B3415A3" w14:textId="77777777" w:rsidR="00C96BFD" w:rsidRPr="00C96BFD" w:rsidRDefault="00C96BFD" w:rsidP="00E217DC">
                      <w:pPr>
                        <w:jc w:val="both"/>
                        <w:rPr>
                          <w:rFonts w:asciiTheme="majorHAnsi" w:hAnsiTheme="majorHAnsi"/>
                        </w:rPr>
                      </w:pPr>
                    </w:p>
                    <w:p w14:paraId="34E98774" w14:textId="5BA36EA3" w:rsidR="00C96BFD" w:rsidRPr="00C96BFD" w:rsidRDefault="00C96BFD" w:rsidP="00E217DC">
                      <w:pPr>
                        <w:jc w:val="both"/>
                        <w:rPr>
                          <w:rFonts w:asciiTheme="majorHAnsi" w:hAnsiTheme="majorHAnsi"/>
                          <w:b/>
                        </w:rPr>
                      </w:pPr>
                      <w:r w:rsidRPr="00C96BFD">
                        <w:rPr>
                          <w:rFonts w:asciiTheme="majorHAnsi" w:hAnsiTheme="majorHAnsi"/>
                          <w:b/>
                        </w:rPr>
                        <w:t>Payment by bank transfer must be made in euros, with the following bank account information:</w:t>
                      </w:r>
                    </w:p>
                    <w:p w14:paraId="4AC1B09B" w14:textId="77777777" w:rsidR="00C96BFD" w:rsidRPr="00C96BFD" w:rsidRDefault="00C96BFD" w:rsidP="00E217DC">
                      <w:pPr>
                        <w:jc w:val="both"/>
                        <w:rPr>
                          <w:rFonts w:asciiTheme="majorHAnsi" w:hAnsiTheme="majorHAnsi"/>
                        </w:rPr>
                      </w:pPr>
                      <w:r w:rsidRPr="00C96BFD">
                        <w:rPr>
                          <w:rFonts w:asciiTheme="majorHAnsi" w:hAnsiTheme="majorHAnsi"/>
                        </w:rPr>
                        <w:t>Account holder: PCA – Paris College of Art</w:t>
                      </w:r>
                    </w:p>
                    <w:p w14:paraId="03A0F8C3" w14:textId="77777777" w:rsidR="00C96BFD" w:rsidRPr="00C96BFD" w:rsidRDefault="00C96BFD" w:rsidP="00E217DC">
                      <w:pPr>
                        <w:jc w:val="both"/>
                        <w:rPr>
                          <w:rFonts w:asciiTheme="majorHAnsi" w:hAnsiTheme="majorHAnsi"/>
                          <w:lang w:val="fr-FR"/>
                        </w:rPr>
                      </w:pPr>
                      <w:r w:rsidRPr="00C96BFD">
                        <w:rPr>
                          <w:rFonts w:asciiTheme="majorHAnsi" w:hAnsiTheme="majorHAnsi"/>
                          <w:lang w:val="fr-FR"/>
                        </w:rPr>
                        <w:t>Bank: Société Générale</w:t>
                      </w:r>
                    </w:p>
                    <w:p w14:paraId="51740B22" w14:textId="77777777" w:rsidR="00C96BFD" w:rsidRPr="00C96BFD" w:rsidRDefault="00C96BFD" w:rsidP="00E217DC">
                      <w:pPr>
                        <w:jc w:val="both"/>
                        <w:rPr>
                          <w:rFonts w:asciiTheme="majorHAnsi" w:hAnsiTheme="majorHAnsi"/>
                          <w:lang w:val="fr-FR"/>
                        </w:rPr>
                      </w:pPr>
                      <w:r w:rsidRPr="00C96BFD">
                        <w:rPr>
                          <w:rFonts w:asciiTheme="majorHAnsi" w:hAnsiTheme="majorHAnsi"/>
                          <w:lang w:val="fr-FR"/>
                        </w:rPr>
                        <w:t>SG PARIS XV (03530) 164 rue de Javel 75739 Paris</w:t>
                      </w:r>
                    </w:p>
                    <w:p w14:paraId="6BDBFD54" w14:textId="77777777" w:rsidR="00C96BFD" w:rsidRPr="00C96BFD" w:rsidRDefault="00C96BFD" w:rsidP="00E217DC">
                      <w:pPr>
                        <w:jc w:val="both"/>
                        <w:rPr>
                          <w:rFonts w:asciiTheme="majorHAnsi" w:hAnsiTheme="majorHAnsi"/>
                        </w:rPr>
                      </w:pPr>
                      <w:r w:rsidRPr="00C96BFD">
                        <w:rPr>
                          <w:rFonts w:asciiTheme="majorHAnsi" w:hAnsiTheme="majorHAnsi"/>
                        </w:rPr>
                        <w:t>IBAN:  FR76 3000 3031 9000 1206 3930 660</w:t>
                      </w:r>
                    </w:p>
                    <w:p w14:paraId="2599EC2D" w14:textId="2C8BC703" w:rsidR="00C96BFD" w:rsidRPr="00C96BFD" w:rsidRDefault="00C96BFD" w:rsidP="00E217DC">
                      <w:pPr>
                        <w:jc w:val="both"/>
                        <w:rPr>
                          <w:rFonts w:asciiTheme="majorHAnsi" w:hAnsiTheme="majorHAnsi"/>
                        </w:rPr>
                      </w:pPr>
                      <w:r w:rsidRPr="00C96BFD">
                        <w:rPr>
                          <w:rFonts w:asciiTheme="majorHAnsi" w:hAnsiTheme="majorHAnsi"/>
                        </w:rPr>
                        <w:t>SWIFT/BIC:  SOGEFRPP</w:t>
                      </w:r>
                    </w:p>
                  </w:txbxContent>
                </v:textbox>
                <w10:wrap anchorx="page"/>
              </v:shape>
            </w:pict>
          </mc:Fallback>
        </mc:AlternateContent>
      </w:r>
    </w:p>
    <w:sectPr w:rsidR="00586CAC" w:rsidRPr="00C96BFD" w:rsidSect="00F51809">
      <w:headerReference w:type="default" r:id="rId11"/>
      <w:footerReference w:type="default" r:id="rId12"/>
      <w:pgSz w:w="11900" w:h="16840"/>
      <w:pgMar w:top="2269" w:right="1985" w:bottom="1383" w:left="1985"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127B" w14:textId="77777777" w:rsidR="00546167" w:rsidRDefault="00BB570F">
      <w:r>
        <w:separator/>
      </w:r>
    </w:p>
  </w:endnote>
  <w:endnote w:type="continuationSeparator" w:id="0">
    <w:p w14:paraId="4F22DB4A" w14:textId="77777777" w:rsidR="00546167" w:rsidRDefault="00BB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B1E86" w14:textId="0B1E3684" w:rsidR="00690870" w:rsidRDefault="00CF399B" w:rsidP="00ED395D">
    <w:pPr>
      <w:pStyle w:val="Footer"/>
      <w:ind w:hanging="1985"/>
    </w:pPr>
    <w:r>
      <w:rPr>
        <w:noProof/>
      </w:rPr>
      <w:drawing>
        <wp:anchor distT="0" distB="0" distL="114300" distR="114300" simplePos="0" relativeHeight="251658240" behindDoc="0" locked="0" layoutInCell="1" allowOverlap="1" wp14:anchorId="51B28DF1" wp14:editId="569E5943">
          <wp:simplePos x="0" y="0"/>
          <wp:positionH relativeFrom="column">
            <wp:posOffset>-685800</wp:posOffset>
          </wp:positionH>
          <wp:positionV relativeFrom="paragraph">
            <wp:posOffset>-842645</wp:posOffset>
          </wp:positionV>
          <wp:extent cx="6400800" cy="1019810"/>
          <wp:effectExtent l="0" t="0" r="0" b="0"/>
          <wp:wrapTight wrapText="bothSides">
            <wp:wrapPolygon edited="0">
              <wp:start x="857" y="4304"/>
              <wp:lineTo x="857" y="15601"/>
              <wp:lineTo x="14486" y="17215"/>
              <wp:lineTo x="14829" y="17215"/>
              <wp:lineTo x="17914" y="16139"/>
              <wp:lineTo x="18514" y="15601"/>
              <wp:lineTo x="20486" y="13450"/>
              <wp:lineTo x="20143" y="10760"/>
              <wp:lineTo x="2229" y="4304"/>
              <wp:lineTo x="857" y="43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19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F4D78" w14:textId="77777777" w:rsidR="00546167" w:rsidRDefault="00BB570F">
      <w:r>
        <w:separator/>
      </w:r>
    </w:p>
  </w:footnote>
  <w:footnote w:type="continuationSeparator" w:id="0">
    <w:p w14:paraId="044D3B84" w14:textId="77777777" w:rsidR="00546167" w:rsidRDefault="00BB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C4A4" w14:textId="3B3B1A13" w:rsidR="00690870" w:rsidRDefault="000A74EC" w:rsidP="00ED395D">
    <w:pPr>
      <w:pStyle w:val="Header"/>
      <w:ind w:left="-567" w:hanging="1418"/>
    </w:pPr>
    <w:r>
      <w:rPr>
        <w:noProof/>
      </w:rPr>
      <w:drawing>
        <wp:inline distT="0" distB="0" distL="0" distR="0" wp14:anchorId="693ED558" wp14:editId="142B0888">
          <wp:extent cx="1738766" cy="1294765"/>
          <wp:effectExtent l="0" t="0" r="0" b="635"/>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766" cy="1294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5EF0B6E"/>
    <w:multiLevelType w:val="hybridMultilevel"/>
    <w:tmpl w:val="4B0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76D23"/>
    <w:multiLevelType w:val="hybridMultilevel"/>
    <w:tmpl w:val="67EE8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2D17F5"/>
    <w:multiLevelType w:val="hybridMultilevel"/>
    <w:tmpl w:val="4B1CFA0E"/>
    <w:lvl w:ilvl="0" w:tplc="EF88F9C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41E1455"/>
    <w:multiLevelType w:val="hybridMultilevel"/>
    <w:tmpl w:val="F27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01CC1"/>
    <w:multiLevelType w:val="hybridMultilevel"/>
    <w:tmpl w:val="870C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536D6"/>
    <w:multiLevelType w:val="hybridMultilevel"/>
    <w:tmpl w:val="C4C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47567"/>
    <w:multiLevelType w:val="hybridMultilevel"/>
    <w:tmpl w:val="7BA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12AD4"/>
    <w:multiLevelType w:val="hybridMultilevel"/>
    <w:tmpl w:val="8AB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44402"/>
    <w:multiLevelType w:val="hybridMultilevel"/>
    <w:tmpl w:val="89366AF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ADB1ABE"/>
    <w:multiLevelType w:val="hybridMultilevel"/>
    <w:tmpl w:val="4D1C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D2592"/>
    <w:multiLevelType w:val="hybridMultilevel"/>
    <w:tmpl w:val="0FC0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6"/>
  </w:num>
  <w:num w:numId="7">
    <w:abstractNumId w:val="11"/>
  </w:num>
  <w:num w:numId="8">
    <w:abstractNumId w:val="9"/>
  </w:num>
  <w:num w:numId="9">
    <w:abstractNumId w:val="5"/>
  </w:num>
  <w:num w:numId="10">
    <w:abstractNumId w:val="13"/>
  </w:num>
  <w:num w:numId="11">
    <w:abstractNumId w:val="7"/>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15"/>
    <w:rsid w:val="00057896"/>
    <w:rsid w:val="00087E4D"/>
    <w:rsid w:val="000A61B6"/>
    <w:rsid w:val="000A74EC"/>
    <w:rsid w:val="000D240D"/>
    <w:rsid w:val="000D3FA1"/>
    <w:rsid w:val="0011168C"/>
    <w:rsid w:val="0012541B"/>
    <w:rsid w:val="00145E17"/>
    <w:rsid w:val="00173F3D"/>
    <w:rsid w:val="00246AF8"/>
    <w:rsid w:val="00255995"/>
    <w:rsid w:val="002A2F8C"/>
    <w:rsid w:val="002C40F7"/>
    <w:rsid w:val="00337A48"/>
    <w:rsid w:val="00391744"/>
    <w:rsid w:val="003C5442"/>
    <w:rsid w:val="003D1ACD"/>
    <w:rsid w:val="003E441A"/>
    <w:rsid w:val="003F76ED"/>
    <w:rsid w:val="003F77B8"/>
    <w:rsid w:val="0051630F"/>
    <w:rsid w:val="00546167"/>
    <w:rsid w:val="00586CAC"/>
    <w:rsid w:val="00597AFA"/>
    <w:rsid w:val="005B4D0F"/>
    <w:rsid w:val="005D60F8"/>
    <w:rsid w:val="005E493F"/>
    <w:rsid w:val="005E68D8"/>
    <w:rsid w:val="005F2188"/>
    <w:rsid w:val="00690870"/>
    <w:rsid w:val="00720270"/>
    <w:rsid w:val="00736939"/>
    <w:rsid w:val="007A412A"/>
    <w:rsid w:val="007C5C66"/>
    <w:rsid w:val="007F08D0"/>
    <w:rsid w:val="007F0BFE"/>
    <w:rsid w:val="00807956"/>
    <w:rsid w:val="008326C0"/>
    <w:rsid w:val="00833A6C"/>
    <w:rsid w:val="00872A23"/>
    <w:rsid w:val="0090547F"/>
    <w:rsid w:val="00987CCF"/>
    <w:rsid w:val="00A7222B"/>
    <w:rsid w:val="00A75ACE"/>
    <w:rsid w:val="00AD53B2"/>
    <w:rsid w:val="00AF0DA6"/>
    <w:rsid w:val="00B04157"/>
    <w:rsid w:val="00B04F78"/>
    <w:rsid w:val="00B41B13"/>
    <w:rsid w:val="00B93F49"/>
    <w:rsid w:val="00BB570F"/>
    <w:rsid w:val="00BF7BA7"/>
    <w:rsid w:val="00C569AD"/>
    <w:rsid w:val="00C667E0"/>
    <w:rsid w:val="00C96BFD"/>
    <w:rsid w:val="00CD156C"/>
    <w:rsid w:val="00CF399B"/>
    <w:rsid w:val="00D44A91"/>
    <w:rsid w:val="00DC0815"/>
    <w:rsid w:val="00E217DC"/>
    <w:rsid w:val="00E23F27"/>
    <w:rsid w:val="00EA0016"/>
    <w:rsid w:val="00EB3C3E"/>
    <w:rsid w:val="00ED1F6A"/>
    <w:rsid w:val="00ED395D"/>
    <w:rsid w:val="00F267DB"/>
    <w:rsid w:val="00F51809"/>
    <w:rsid w:val="00F8608D"/>
    <w:rsid w:val="00FF1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9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59"/>
  </w:style>
  <w:style w:type="paragraph" w:styleId="Heading1">
    <w:name w:val="heading 1"/>
    <w:basedOn w:val="Normal"/>
    <w:link w:val="Heading1Char"/>
    <w:uiPriority w:val="9"/>
    <w:qFormat/>
    <w:rsid w:val="007C5C66"/>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15"/>
    <w:pPr>
      <w:tabs>
        <w:tab w:val="center" w:pos="4320"/>
        <w:tab w:val="right" w:pos="8640"/>
      </w:tabs>
    </w:pPr>
  </w:style>
  <w:style w:type="character" w:customStyle="1" w:styleId="HeaderChar">
    <w:name w:val="Header Char"/>
    <w:basedOn w:val="DefaultParagraphFont"/>
    <w:link w:val="Header"/>
    <w:uiPriority w:val="99"/>
    <w:rsid w:val="00DC0815"/>
  </w:style>
  <w:style w:type="paragraph" w:styleId="Footer">
    <w:name w:val="footer"/>
    <w:basedOn w:val="Normal"/>
    <w:link w:val="FooterChar"/>
    <w:uiPriority w:val="99"/>
    <w:unhideWhenUsed/>
    <w:rsid w:val="00DC0815"/>
    <w:pPr>
      <w:tabs>
        <w:tab w:val="center" w:pos="4320"/>
        <w:tab w:val="right" w:pos="8640"/>
      </w:tabs>
    </w:pPr>
  </w:style>
  <w:style w:type="character" w:customStyle="1" w:styleId="FooterChar">
    <w:name w:val="Footer Char"/>
    <w:basedOn w:val="DefaultParagraphFont"/>
    <w:link w:val="Footer"/>
    <w:uiPriority w:val="99"/>
    <w:rsid w:val="00DC0815"/>
  </w:style>
  <w:style w:type="table" w:styleId="LightShading-Accent1">
    <w:name w:val="Light Shading Accent 1"/>
    <w:basedOn w:val="TableNormal"/>
    <w:uiPriority w:val="60"/>
    <w:rsid w:val="00DC0815"/>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3F76ED"/>
    <w:rPr>
      <w:color w:val="0000FF"/>
      <w:u w:val="single"/>
    </w:rPr>
  </w:style>
  <w:style w:type="paragraph" w:styleId="BalloonText">
    <w:name w:val="Balloon Text"/>
    <w:basedOn w:val="Normal"/>
    <w:link w:val="BalloonTextChar"/>
    <w:uiPriority w:val="99"/>
    <w:semiHidden/>
    <w:unhideWhenUsed/>
    <w:rsid w:val="003F76ED"/>
    <w:rPr>
      <w:rFonts w:ascii="Tahoma" w:hAnsi="Tahoma" w:cs="Tahoma"/>
      <w:sz w:val="16"/>
      <w:szCs w:val="16"/>
    </w:rPr>
  </w:style>
  <w:style w:type="character" w:customStyle="1" w:styleId="BalloonTextChar">
    <w:name w:val="Balloon Text Char"/>
    <w:basedOn w:val="DefaultParagraphFont"/>
    <w:link w:val="BalloonText"/>
    <w:uiPriority w:val="99"/>
    <w:semiHidden/>
    <w:rsid w:val="003F76ED"/>
    <w:rPr>
      <w:rFonts w:ascii="Tahoma" w:hAnsi="Tahoma" w:cs="Tahoma"/>
      <w:sz w:val="16"/>
      <w:szCs w:val="16"/>
    </w:rPr>
  </w:style>
  <w:style w:type="paragraph" w:styleId="ListParagraph">
    <w:name w:val="List Paragraph"/>
    <w:basedOn w:val="Normal"/>
    <w:uiPriority w:val="34"/>
    <w:qFormat/>
    <w:rsid w:val="00246AF8"/>
    <w:pPr>
      <w:spacing w:after="200" w:line="276" w:lineRule="auto"/>
      <w:ind w:left="720"/>
      <w:contextualSpacing/>
    </w:pPr>
    <w:rPr>
      <w:sz w:val="22"/>
      <w:szCs w:val="22"/>
    </w:rPr>
  </w:style>
  <w:style w:type="paragraph" w:customStyle="1" w:styleId="univers">
    <w:name w:val="univers"/>
    <w:basedOn w:val="Normal"/>
    <w:rsid w:val="0012541B"/>
    <w:pPr>
      <w:suppressAutoHyphens/>
      <w:jc w:val="both"/>
    </w:pPr>
    <w:rPr>
      <w:rFonts w:ascii="Helvetica" w:eastAsia="Times New Roman" w:hAnsi="Helvetica" w:cs="Helvetica"/>
      <w:sz w:val="20"/>
      <w:szCs w:val="20"/>
      <w:lang w:eastAsia="ar-SA"/>
    </w:rPr>
  </w:style>
  <w:style w:type="character" w:customStyle="1" w:styleId="a">
    <w:name w:val="a"/>
    <w:basedOn w:val="DefaultParagraphFont"/>
    <w:uiPriority w:val="99"/>
    <w:rsid w:val="0012541B"/>
  </w:style>
  <w:style w:type="character" w:styleId="CommentReference">
    <w:name w:val="annotation reference"/>
    <w:basedOn w:val="DefaultParagraphFont"/>
    <w:uiPriority w:val="99"/>
    <w:semiHidden/>
    <w:unhideWhenUsed/>
    <w:rsid w:val="0012541B"/>
    <w:rPr>
      <w:sz w:val="16"/>
      <w:szCs w:val="16"/>
    </w:rPr>
  </w:style>
  <w:style w:type="paragraph" w:styleId="CommentText">
    <w:name w:val="annotation text"/>
    <w:basedOn w:val="Normal"/>
    <w:link w:val="CommentTextChar"/>
    <w:uiPriority w:val="99"/>
    <w:semiHidden/>
    <w:unhideWhenUsed/>
    <w:rsid w:val="0012541B"/>
    <w:rPr>
      <w:sz w:val="20"/>
      <w:szCs w:val="20"/>
    </w:rPr>
  </w:style>
  <w:style w:type="character" w:customStyle="1" w:styleId="CommentTextChar">
    <w:name w:val="Comment Text Char"/>
    <w:basedOn w:val="DefaultParagraphFont"/>
    <w:link w:val="CommentText"/>
    <w:uiPriority w:val="99"/>
    <w:semiHidden/>
    <w:rsid w:val="0012541B"/>
    <w:rPr>
      <w:sz w:val="20"/>
      <w:szCs w:val="20"/>
    </w:rPr>
  </w:style>
  <w:style w:type="paragraph" w:styleId="PlainText">
    <w:name w:val="Plain Text"/>
    <w:basedOn w:val="Normal"/>
    <w:link w:val="PlainTextChar"/>
    <w:uiPriority w:val="99"/>
    <w:semiHidden/>
    <w:unhideWhenUsed/>
    <w:rsid w:val="003F77B8"/>
    <w:rPr>
      <w:rFonts w:ascii="Calibri" w:hAnsi="Calibri" w:cs="Consolas"/>
      <w:sz w:val="22"/>
      <w:szCs w:val="21"/>
      <w:lang w:val="fr-FR"/>
    </w:rPr>
  </w:style>
  <w:style w:type="character" w:customStyle="1" w:styleId="PlainTextChar">
    <w:name w:val="Plain Text Char"/>
    <w:basedOn w:val="DefaultParagraphFont"/>
    <w:link w:val="PlainText"/>
    <w:uiPriority w:val="99"/>
    <w:semiHidden/>
    <w:rsid w:val="003F77B8"/>
    <w:rPr>
      <w:rFonts w:ascii="Calibri" w:hAnsi="Calibri" w:cs="Consolas"/>
      <w:sz w:val="22"/>
      <w:szCs w:val="21"/>
      <w:lang w:val="fr-FR"/>
    </w:rPr>
  </w:style>
  <w:style w:type="paragraph" w:styleId="Caption">
    <w:name w:val="caption"/>
    <w:basedOn w:val="Normal"/>
    <w:uiPriority w:val="35"/>
    <w:semiHidden/>
    <w:unhideWhenUsed/>
    <w:qFormat/>
    <w:rsid w:val="000A61B6"/>
    <w:pPr>
      <w:spacing w:before="360" w:after="100"/>
      <w:jc w:val="center"/>
    </w:pPr>
    <w:rPr>
      <w:rFonts w:ascii="Cambria" w:hAnsi="Cambria" w:cs="Times New Roman"/>
      <w:sz w:val="22"/>
      <w:szCs w:val="22"/>
      <w:lang w:val="fr-FR" w:eastAsia="ja-JP"/>
    </w:rPr>
  </w:style>
  <w:style w:type="character" w:customStyle="1" w:styleId="Heading1Char">
    <w:name w:val="Heading 1 Char"/>
    <w:basedOn w:val="DefaultParagraphFont"/>
    <w:link w:val="Heading1"/>
    <w:uiPriority w:val="9"/>
    <w:rsid w:val="007C5C66"/>
    <w:rPr>
      <w:rFonts w:ascii="Times New Roman" w:eastAsia="Times New Roman" w:hAnsi="Times New Roman" w:cs="Times New Roman"/>
      <w:b/>
      <w:bCs/>
      <w:kern w:val="36"/>
      <w:sz w:val="48"/>
      <w:szCs w:val="48"/>
      <w:lang w:val="fr-FR" w:eastAsia="fr-FR"/>
    </w:rPr>
  </w:style>
  <w:style w:type="character" w:customStyle="1" w:styleId="caps">
    <w:name w:val="caps"/>
    <w:basedOn w:val="DefaultParagraphFont"/>
    <w:rsid w:val="007C5C66"/>
  </w:style>
  <w:style w:type="character" w:customStyle="1" w:styleId="st">
    <w:name w:val="st"/>
    <w:basedOn w:val="DefaultParagraphFont"/>
    <w:rsid w:val="007C5C66"/>
  </w:style>
  <w:style w:type="character" w:styleId="Strong">
    <w:name w:val="Strong"/>
    <w:basedOn w:val="DefaultParagraphFont"/>
    <w:uiPriority w:val="22"/>
    <w:qFormat/>
    <w:rsid w:val="007C5C66"/>
    <w:rPr>
      <w:b/>
      <w:bCs/>
    </w:rPr>
  </w:style>
  <w:style w:type="character" w:styleId="Emphasis">
    <w:name w:val="Emphasis"/>
    <w:basedOn w:val="DefaultParagraphFont"/>
    <w:uiPriority w:val="20"/>
    <w:qFormat/>
    <w:rsid w:val="007C5C66"/>
    <w:rPr>
      <w:i/>
      <w:iCs/>
    </w:rPr>
  </w:style>
  <w:style w:type="paragraph" w:customStyle="1" w:styleId="Normal1">
    <w:name w:val="Normal1"/>
    <w:rsid w:val="00B41B13"/>
    <w:pPr>
      <w:widowControl w:val="0"/>
    </w:pPr>
    <w:rPr>
      <w:rFonts w:ascii="Cambria" w:eastAsia="Cambria" w:hAnsi="Cambria" w:cs="Cambria"/>
      <w:color w:val="000000"/>
    </w:rPr>
  </w:style>
  <w:style w:type="paragraph" w:styleId="NormalWeb">
    <w:name w:val="Normal (Web)"/>
    <w:basedOn w:val="Normal"/>
    <w:uiPriority w:val="99"/>
    <w:semiHidden/>
    <w:unhideWhenUsed/>
    <w:rsid w:val="005D60F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3E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44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59"/>
  </w:style>
  <w:style w:type="paragraph" w:styleId="Heading1">
    <w:name w:val="heading 1"/>
    <w:basedOn w:val="Normal"/>
    <w:link w:val="Heading1Char"/>
    <w:uiPriority w:val="9"/>
    <w:qFormat/>
    <w:rsid w:val="007C5C66"/>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15"/>
    <w:pPr>
      <w:tabs>
        <w:tab w:val="center" w:pos="4320"/>
        <w:tab w:val="right" w:pos="8640"/>
      </w:tabs>
    </w:pPr>
  </w:style>
  <w:style w:type="character" w:customStyle="1" w:styleId="HeaderChar">
    <w:name w:val="Header Char"/>
    <w:basedOn w:val="DefaultParagraphFont"/>
    <w:link w:val="Header"/>
    <w:uiPriority w:val="99"/>
    <w:rsid w:val="00DC0815"/>
  </w:style>
  <w:style w:type="paragraph" w:styleId="Footer">
    <w:name w:val="footer"/>
    <w:basedOn w:val="Normal"/>
    <w:link w:val="FooterChar"/>
    <w:uiPriority w:val="99"/>
    <w:unhideWhenUsed/>
    <w:rsid w:val="00DC0815"/>
    <w:pPr>
      <w:tabs>
        <w:tab w:val="center" w:pos="4320"/>
        <w:tab w:val="right" w:pos="8640"/>
      </w:tabs>
    </w:pPr>
  </w:style>
  <w:style w:type="character" w:customStyle="1" w:styleId="FooterChar">
    <w:name w:val="Footer Char"/>
    <w:basedOn w:val="DefaultParagraphFont"/>
    <w:link w:val="Footer"/>
    <w:uiPriority w:val="99"/>
    <w:rsid w:val="00DC0815"/>
  </w:style>
  <w:style w:type="table" w:styleId="LightShading-Accent1">
    <w:name w:val="Light Shading Accent 1"/>
    <w:basedOn w:val="TableNormal"/>
    <w:uiPriority w:val="60"/>
    <w:rsid w:val="00DC0815"/>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3F76ED"/>
    <w:rPr>
      <w:color w:val="0000FF"/>
      <w:u w:val="single"/>
    </w:rPr>
  </w:style>
  <w:style w:type="paragraph" w:styleId="BalloonText">
    <w:name w:val="Balloon Text"/>
    <w:basedOn w:val="Normal"/>
    <w:link w:val="BalloonTextChar"/>
    <w:uiPriority w:val="99"/>
    <w:semiHidden/>
    <w:unhideWhenUsed/>
    <w:rsid w:val="003F76ED"/>
    <w:rPr>
      <w:rFonts w:ascii="Tahoma" w:hAnsi="Tahoma" w:cs="Tahoma"/>
      <w:sz w:val="16"/>
      <w:szCs w:val="16"/>
    </w:rPr>
  </w:style>
  <w:style w:type="character" w:customStyle="1" w:styleId="BalloonTextChar">
    <w:name w:val="Balloon Text Char"/>
    <w:basedOn w:val="DefaultParagraphFont"/>
    <w:link w:val="BalloonText"/>
    <w:uiPriority w:val="99"/>
    <w:semiHidden/>
    <w:rsid w:val="003F76ED"/>
    <w:rPr>
      <w:rFonts w:ascii="Tahoma" w:hAnsi="Tahoma" w:cs="Tahoma"/>
      <w:sz w:val="16"/>
      <w:szCs w:val="16"/>
    </w:rPr>
  </w:style>
  <w:style w:type="paragraph" w:styleId="ListParagraph">
    <w:name w:val="List Paragraph"/>
    <w:basedOn w:val="Normal"/>
    <w:uiPriority w:val="34"/>
    <w:qFormat/>
    <w:rsid w:val="00246AF8"/>
    <w:pPr>
      <w:spacing w:after="200" w:line="276" w:lineRule="auto"/>
      <w:ind w:left="720"/>
      <w:contextualSpacing/>
    </w:pPr>
    <w:rPr>
      <w:sz w:val="22"/>
      <w:szCs w:val="22"/>
    </w:rPr>
  </w:style>
  <w:style w:type="paragraph" w:customStyle="1" w:styleId="univers">
    <w:name w:val="univers"/>
    <w:basedOn w:val="Normal"/>
    <w:rsid w:val="0012541B"/>
    <w:pPr>
      <w:suppressAutoHyphens/>
      <w:jc w:val="both"/>
    </w:pPr>
    <w:rPr>
      <w:rFonts w:ascii="Helvetica" w:eastAsia="Times New Roman" w:hAnsi="Helvetica" w:cs="Helvetica"/>
      <w:sz w:val="20"/>
      <w:szCs w:val="20"/>
      <w:lang w:eastAsia="ar-SA"/>
    </w:rPr>
  </w:style>
  <w:style w:type="character" w:customStyle="1" w:styleId="a">
    <w:name w:val="a"/>
    <w:basedOn w:val="DefaultParagraphFont"/>
    <w:uiPriority w:val="99"/>
    <w:rsid w:val="0012541B"/>
  </w:style>
  <w:style w:type="character" w:styleId="CommentReference">
    <w:name w:val="annotation reference"/>
    <w:basedOn w:val="DefaultParagraphFont"/>
    <w:uiPriority w:val="99"/>
    <w:semiHidden/>
    <w:unhideWhenUsed/>
    <w:rsid w:val="0012541B"/>
    <w:rPr>
      <w:sz w:val="16"/>
      <w:szCs w:val="16"/>
    </w:rPr>
  </w:style>
  <w:style w:type="paragraph" w:styleId="CommentText">
    <w:name w:val="annotation text"/>
    <w:basedOn w:val="Normal"/>
    <w:link w:val="CommentTextChar"/>
    <w:uiPriority w:val="99"/>
    <w:semiHidden/>
    <w:unhideWhenUsed/>
    <w:rsid w:val="0012541B"/>
    <w:rPr>
      <w:sz w:val="20"/>
      <w:szCs w:val="20"/>
    </w:rPr>
  </w:style>
  <w:style w:type="character" w:customStyle="1" w:styleId="CommentTextChar">
    <w:name w:val="Comment Text Char"/>
    <w:basedOn w:val="DefaultParagraphFont"/>
    <w:link w:val="CommentText"/>
    <w:uiPriority w:val="99"/>
    <w:semiHidden/>
    <w:rsid w:val="0012541B"/>
    <w:rPr>
      <w:sz w:val="20"/>
      <w:szCs w:val="20"/>
    </w:rPr>
  </w:style>
  <w:style w:type="paragraph" w:styleId="PlainText">
    <w:name w:val="Plain Text"/>
    <w:basedOn w:val="Normal"/>
    <w:link w:val="PlainTextChar"/>
    <w:uiPriority w:val="99"/>
    <w:semiHidden/>
    <w:unhideWhenUsed/>
    <w:rsid w:val="003F77B8"/>
    <w:rPr>
      <w:rFonts w:ascii="Calibri" w:hAnsi="Calibri" w:cs="Consolas"/>
      <w:sz w:val="22"/>
      <w:szCs w:val="21"/>
      <w:lang w:val="fr-FR"/>
    </w:rPr>
  </w:style>
  <w:style w:type="character" w:customStyle="1" w:styleId="PlainTextChar">
    <w:name w:val="Plain Text Char"/>
    <w:basedOn w:val="DefaultParagraphFont"/>
    <w:link w:val="PlainText"/>
    <w:uiPriority w:val="99"/>
    <w:semiHidden/>
    <w:rsid w:val="003F77B8"/>
    <w:rPr>
      <w:rFonts w:ascii="Calibri" w:hAnsi="Calibri" w:cs="Consolas"/>
      <w:sz w:val="22"/>
      <w:szCs w:val="21"/>
      <w:lang w:val="fr-FR"/>
    </w:rPr>
  </w:style>
  <w:style w:type="paragraph" w:styleId="Caption">
    <w:name w:val="caption"/>
    <w:basedOn w:val="Normal"/>
    <w:uiPriority w:val="35"/>
    <w:semiHidden/>
    <w:unhideWhenUsed/>
    <w:qFormat/>
    <w:rsid w:val="000A61B6"/>
    <w:pPr>
      <w:spacing w:before="360" w:after="100"/>
      <w:jc w:val="center"/>
    </w:pPr>
    <w:rPr>
      <w:rFonts w:ascii="Cambria" w:hAnsi="Cambria" w:cs="Times New Roman"/>
      <w:sz w:val="22"/>
      <w:szCs w:val="22"/>
      <w:lang w:val="fr-FR" w:eastAsia="ja-JP"/>
    </w:rPr>
  </w:style>
  <w:style w:type="character" w:customStyle="1" w:styleId="Heading1Char">
    <w:name w:val="Heading 1 Char"/>
    <w:basedOn w:val="DefaultParagraphFont"/>
    <w:link w:val="Heading1"/>
    <w:uiPriority w:val="9"/>
    <w:rsid w:val="007C5C66"/>
    <w:rPr>
      <w:rFonts w:ascii="Times New Roman" w:eastAsia="Times New Roman" w:hAnsi="Times New Roman" w:cs="Times New Roman"/>
      <w:b/>
      <w:bCs/>
      <w:kern w:val="36"/>
      <w:sz w:val="48"/>
      <w:szCs w:val="48"/>
      <w:lang w:val="fr-FR" w:eastAsia="fr-FR"/>
    </w:rPr>
  </w:style>
  <w:style w:type="character" w:customStyle="1" w:styleId="caps">
    <w:name w:val="caps"/>
    <w:basedOn w:val="DefaultParagraphFont"/>
    <w:rsid w:val="007C5C66"/>
  </w:style>
  <w:style w:type="character" w:customStyle="1" w:styleId="st">
    <w:name w:val="st"/>
    <w:basedOn w:val="DefaultParagraphFont"/>
    <w:rsid w:val="007C5C66"/>
  </w:style>
  <w:style w:type="character" w:styleId="Strong">
    <w:name w:val="Strong"/>
    <w:basedOn w:val="DefaultParagraphFont"/>
    <w:uiPriority w:val="22"/>
    <w:qFormat/>
    <w:rsid w:val="007C5C66"/>
    <w:rPr>
      <w:b/>
      <w:bCs/>
    </w:rPr>
  </w:style>
  <w:style w:type="character" w:styleId="Emphasis">
    <w:name w:val="Emphasis"/>
    <w:basedOn w:val="DefaultParagraphFont"/>
    <w:uiPriority w:val="20"/>
    <w:qFormat/>
    <w:rsid w:val="007C5C66"/>
    <w:rPr>
      <w:i/>
      <w:iCs/>
    </w:rPr>
  </w:style>
  <w:style w:type="paragraph" w:customStyle="1" w:styleId="Normal1">
    <w:name w:val="Normal1"/>
    <w:rsid w:val="00B41B13"/>
    <w:pPr>
      <w:widowControl w:val="0"/>
    </w:pPr>
    <w:rPr>
      <w:rFonts w:ascii="Cambria" w:eastAsia="Cambria" w:hAnsi="Cambria" w:cs="Cambria"/>
      <w:color w:val="000000"/>
    </w:rPr>
  </w:style>
  <w:style w:type="paragraph" w:styleId="NormalWeb">
    <w:name w:val="Normal (Web)"/>
    <w:basedOn w:val="Normal"/>
    <w:uiPriority w:val="99"/>
    <w:semiHidden/>
    <w:unhideWhenUsed/>
    <w:rsid w:val="005D60F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3E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44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6510">
      <w:bodyDiv w:val="1"/>
      <w:marLeft w:val="0"/>
      <w:marRight w:val="0"/>
      <w:marTop w:val="0"/>
      <w:marBottom w:val="0"/>
      <w:divBdr>
        <w:top w:val="none" w:sz="0" w:space="0" w:color="auto"/>
        <w:left w:val="none" w:sz="0" w:space="0" w:color="auto"/>
        <w:bottom w:val="none" w:sz="0" w:space="0" w:color="auto"/>
        <w:right w:val="none" w:sz="0" w:space="0" w:color="auto"/>
      </w:divBdr>
    </w:div>
    <w:div w:id="927348759">
      <w:bodyDiv w:val="1"/>
      <w:marLeft w:val="0"/>
      <w:marRight w:val="0"/>
      <w:marTop w:val="0"/>
      <w:marBottom w:val="0"/>
      <w:divBdr>
        <w:top w:val="none" w:sz="0" w:space="0" w:color="auto"/>
        <w:left w:val="none" w:sz="0" w:space="0" w:color="auto"/>
        <w:bottom w:val="none" w:sz="0" w:space="0" w:color="auto"/>
        <w:right w:val="none" w:sz="0" w:space="0" w:color="auto"/>
      </w:divBdr>
    </w:div>
    <w:div w:id="1041856669">
      <w:bodyDiv w:val="1"/>
      <w:marLeft w:val="0"/>
      <w:marRight w:val="0"/>
      <w:marTop w:val="0"/>
      <w:marBottom w:val="0"/>
      <w:divBdr>
        <w:top w:val="none" w:sz="0" w:space="0" w:color="auto"/>
        <w:left w:val="none" w:sz="0" w:space="0" w:color="auto"/>
        <w:bottom w:val="none" w:sz="0" w:space="0" w:color="auto"/>
        <w:right w:val="none" w:sz="0" w:space="0" w:color="auto"/>
      </w:divBdr>
    </w:div>
    <w:div w:id="1291593572">
      <w:bodyDiv w:val="1"/>
      <w:marLeft w:val="0"/>
      <w:marRight w:val="0"/>
      <w:marTop w:val="0"/>
      <w:marBottom w:val="0"/>
      <w:divBdr>
        <w:top w:val="none" w:sz="0" w:space="0" w:color="auto"/>
        <w:left w:val="none" w:sz="0" w:space="0" w:color="auto"/>
        <w:bottom w:val="none" w:sz="0" w:space="0" w:color="auto"/>
        <w:right w:val="none" w:sz="0" w:space="0" w:color="auto"/>
      </w:divBdr>
    </w:div>
    <w:div w:id="1368414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mmer@paris.edu" TargetMode="External"/><Relationship Id="rId4" Type="http://schemas.microsoft.com/office/2007/relationships/stylesWithEffects" Target="stylesWithEffects.xml"/><Relationship Id="rId9" Type="http://schemas.openxmlformats.org/officeDocument/2006/relationships/hyperlink" Target="mailto:summer@paris.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67F4-F61F-46C8-A965-53714550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Parsons Paris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Krauskopf, Sara</dc:creator>
  <cp:lastModifiedBy>Vissicchio, Emma</cp:lastModifiedBy>
  <cp:revision>7</cp:revision>
  <cp:lastPrinted>2019-10-23T15:59:00Z</cp:lastPrinted>
  <dcterms:created xsi:type="dcterms:W3CDTF">2021-01-21T10:31:00Z</dcterms:created>
  <dcterms:modified xsi:type="dcterms:W3CDTF">2021-01-26T11:47:00Z</dcterms:modified>
</cp:coreProperties>
</file>